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b w:val="0"/>
          <w:bCs/>
          <w:sz w:val="21"/>
          <w:szCs w:val="21"/>
          <w:highlight w:val="none"/>
          <w:lang w:eastAsia="zh-CN"/>
        </w:rPr>
      </w:pPr>
      <w:r>
        <w:rPr>
          <w:rFonts w:hint="eastAsia" w:ascii="仿宋" w:hAnsi="仿宋" w:eastAsia="仿宋" w:cs="Calibri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青海三新农电有限责任公司2020年第三批非物资类零星工程招标采购项目（采购编号：FWLX2063）报名表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 包</w:t>
            </w: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szCs w:val="21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FF0000"/>
          <w:szCs w:val="21"/>
          <w:highlight w:val="none"/>
          <w:lang w:val="en-US"/>
        </w:rPr>
      </w:pPr>
      <w:r>
        <w:rPr>
          <w:rFonts w:hint="eastAsia" w:ascii="宋体" w:hAnsi="宋体" w:cs="宋体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FF0000"/>
          <w:kern w:val="0"/>
          <w:szCs w:val="21"/>
          <w:highlight w:val="none"/>
          <w:lang w:val="en-US" w:eastAsia="zh-CN"/>
        </w:rPr>
        <w:t>1404026853</w:t>
      </w:r>
      <w:r>
        <w:rPr>
          <w:rFonts w:hint="eastAsia" w:ascii="宋体" w:hAnsi="宋体" w:cs="宋体"/>
          <w:szCs w:val="21"/>
          <w:highlight w:val="none"/>
        </w:rPr>
        <w:t>@qq.com，确认电话</w:t>
      </w:r>
      <w:r>
        <w:rPr>
          <w:rFonts w:hint="eastAsia" w:ascii="宋体" w:hAnsi="宋体" w:cs="宋体"/>
          <w:color w:val="FF0000"/>
          <w:szCs w:val="21"/>
          <w:highlight w:val="none"/>
        </w:rPr>
        <w:t>0971-607</w:t>
      </w:r>
      <w:r>
        <w:rPr>
          <w:rFonts w:hint="eastAsia" w:ascii="宋体" w:hAnsi="宋体" w:cs="宋体"/>
          <w:color w:val="FF0000"/>
          <w:szCs w:val="21"/>
          <w:highlight w:val="none"/>
          <w:lang w:val="en-US" w:eastAsia="zh-CN"/>
        </w:rPr>
        <w:t>6600</w:t>
      </w:r>
    </w:p>
    <w:p>
      <w:pPr>
        <w:spacing w:line="360" w:lineRule="auto"/>
        <w:rPr>
          <w:rFonts w:ascii="宋体" w:hAnsi="宋体" w:cs="Calibri"/>
          <w:color w:val="FF0000"/>
          <w:kern w:val="0"/>
          <w:sz w:val="24"/>
          <w:szCs w:val="24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t>3.获取</w:t>
      </w:r>
      <w:r>
        <w:rPr>
          <w:rFonts w:hint="eastAsia" w:ascii="宋体" w:hAnsi="宋体" w:cs="宋体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szCs w:val="21"/>
          <w:highlight w:val="none"/>
        </w:rPr>
        <w:t>的</w:t>
      </w:r>
      <w:r>
        <w:rPr>
          <w:rFonts w:hint="eastAsia" w:ascii="宋体" w:hAnsi="宋体" w:cs="宋体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szCs w:val="21"/>
          <w:highlight w:val="none"/>
        </w:rPr>
        <w:t>，不按此单填写的报名表不予受理。</w:t>
      </w:r>
    </w:p>
    <w:p/>
    <w:sectPr>
      <w:pgSz w:w="11906" w:h="16838"/>
      <w:pgMar w:top="1440" w:right="1797" w:bottom="1440" w:left="1797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0C1514"/>
    <w:rsid w:val="07BF747A"/>
    <w:rsid w:val="379E4F26"/>
    <w:rsid w:val="5A0C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2020-10-09T07:10:00Z</dcterms:created>
  <dc:creator>Administrator</dc:creator>
  <cp:lastModifiedBy>Administrator</cp:lastModifiedBy>
  <dcterms:modified xsi:type="dcterms:W3CDTF">2020-10-09T07:13:14Z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