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514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535"/>
        <w:gridCol w:w="1192"/>
        <w:gridCol w:w="4546"/>
        <w:gridCol w:w="1353"/>
        <w:gridCol w:w="1152"/>
        <w:gridCol w:w="1380"/>
        <w:gridCol w:w="705"/>
        <w:gridCol w:w="1965"/>
        <w:gridCol w:w="1069"/>
        <w:gridCol w:w="617"/>
      </w:tblGrid>
      <w:tr w:rsidR="007A11C7" w:rsidRPr="001121FB" w:rsidTr="004B4244">
        <w:trPr>
          <w:trHeight w:val="312"/>
          <w:jc w:val="center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序号</w:t>
            </w:r>
          </w:p>
        </w:tc>
        <w:tc>
          <w:tcPr>
            <w:tcW w:w="1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车辆号牌</w:t>
            </w:r>
          </w:p>
        </w:tc>
        <w:tc>
          <w:tcPr>
            <w:tcW w:w="4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购买险种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品牌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/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车型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购置日期</w:t>
            </w:r>
          </w:p>
        </w:tc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新车购置价</w:t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排量</w:t>
            </w:r>
          </w:p>
        </w:tc>
        <w:tc>
          <w:tcPr>
            <w:tcW w:w="1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车架号</w:t>
            </w:r>
          </w:p>
        </w:tc>
        <w:tc>
          <w:tcPr>
            <w:tcW w:w="1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发动机号</w:t>
            </w:r>
          </w:p>
        </w:tc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备注</w:t>
            </w:r>
          </w:p>
        </w:tc>
      </w:tr>
      <w:tr w:rsidR="007A11C7" w:rsidRPr="001121FB" w:rsidTr="004B4244">
        <w:trPr>
          <w:trHeight w:val="312"/>
          <w:jc w:val="center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11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4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1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1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7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1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1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B-38888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金长江牌高空作业车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2014.12.04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228000.00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LEFYFCG37EHN40457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E5079501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B-21915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丰田越野车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2013.05.23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300530.00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LVGDC46AXDG464939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H210697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B-16350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金长江牌抢修车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2009.06.23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215000.00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LEFYFCG339HN19644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95037330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A-44122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2013.9.25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650000.00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LGAX2B136D1018142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8439807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B-37701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2015.07.13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269196.00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LNVX1CA38EV502471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14E2278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B-K9967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2014.07.23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270282.00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LNVX1CA37EV403432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14D2114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B-K9968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2014.07.23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270282.00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LNVX1CA30EV403420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14D3385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B-77093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lastRenderedPageBreak/>
              <w:t>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尼桑牌皮卡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2009.08.11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133800.00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2.3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LJNTGU2G79N024591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979943Y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B-28701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陕汽重型货车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2014.08.04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269739.00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LZGCL2K92EX101219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6P14D004071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B-28702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陕汽重型货车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2014.08.04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269739.00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LZGCL2K90EX101218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6P14D003958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A-96052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中联清扫车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2019.11.22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LGAX3B137J1043723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78804130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B-S3377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东风牌双排车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2016.10.11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257039.32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LGDVH81G6GA121354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1478282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B-S3033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东风牌双排车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2016.10.11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257039.32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LGDVH81G7GA125834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1486560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B-S0822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东风牌双排车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2016.10.13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296984.62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LGDVH81G1GA122945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1481532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B-03885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2017.09.19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277880.34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LNVM1CA37HV602696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17F2146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B-10591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2017.09.19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277880.34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LNVM1CA39HV602621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17F1810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17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B-33139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金龙牌工程车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2016.10.25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208952.99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2.9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LA6S1AS51GC304652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FG1QBG00010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B-33818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2016.11.04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653000.00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LGAX2B135G1016631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78301772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B-32198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2016.11.04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653000.00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LGAX2B132G1012696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78291844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B-38813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东风牌清洗车</w:t>
            </w:r>
            <w:proofErr w:type="gramEnd"/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2016.11.04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521000.00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LGAX2B133G8013864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78294405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B-39567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2016.11.04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653000.00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LGAX2B130G1012714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78291839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B-30068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2015.11.19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653000.00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LGAX2B137F8017320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78210488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B-P6601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五十铃双排车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2015.11.26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159564.10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2.9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LWLDNA1F6FL063592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40041000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B-38639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2014.12.04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728000.00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LGAX2B130E1024598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78022936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B-30665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lastRenderedPageBreak/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依维柯工程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2014.12.0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 xml:space="preserve">270282.05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LNVX1CA37EV60274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14F2909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26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B-35577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2014.12.04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270282.05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LNVX1CA3XEV702770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14G2166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B-P7400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五十铃双排车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2015.11.25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159564.10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2.9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LWLDNA1FXFL063594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40041008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B-P8996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五十铃双排车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2015.11.25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159564.10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2.9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LWLDNA1F8FL063593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40041001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B-12110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清雪车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2017.08.17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1390000.00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9.7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LZZ1ELNE5GD153360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160707026507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B-93088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修路王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2018.1.3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517000.00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LGAX2B130H8047682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78613150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B-37788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依维柯牌工程车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2015-7-8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270282.05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LNVX1CA31FV302565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15A2162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B-18057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依维柯客车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2006-4-1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276000.00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LNVR2SBJ76V200782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06B0287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B-11939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lastRenderedPageBreak/>
              <w:t>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蓝箭牌自卸货车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2011-8-10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59000.00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3.298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LCUA4KB95BTA24609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0044388X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34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B-9X912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2019.3-28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129000.00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LEFYFCG29KHN14459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K3023498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BL-1197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尼桑牌皮卡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2014.08.14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194082.00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LJNTGUBG7EN101115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824095X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BP-1401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五十铃皮卡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2015.10.29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118316.24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LWLTFSUD4FL019440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M4019997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B-1S911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五十铃皮卡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2017.07.06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119405.60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LWLTFCB00HL015221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M5002092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B-33636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2015.11.17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270282.05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LNCX1CA33FV300770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15C0649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B-38807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东风牌自卸车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2014.11.14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247487.00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LGAX2BA22E1063829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JB4E1E50020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B-38779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东风牌修路王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2014.12.04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1228000.00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LGAXX2B13XE1029114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78038122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B-33326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金龙牌工程车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2016.10.25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208952.99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2.9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LA6S1ASS9GC304656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FG1QBG00012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42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B-39932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东风牌清洗车</w:t>
            </w:r>
            <w:proofErr w:type="gramEnd"/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2016.11.04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521000.00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LGAX2B137G8011745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78289416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A-63592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东风牌清扫车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2013.09.25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650000.00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LGAX2B131D1016413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87435837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B-29780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丰田普拉多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2007.1.29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3.0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JTEBL29JX65057188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2TR0377234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B-52630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金龙大型客车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2019.11.14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413716.81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5.2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LA6A1DAC4KB201138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G1BQPK00124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B-8F375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别克商务车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2019.10.15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320168.15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1.998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LSGUL83LXKA165021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192325470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B-S0795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尼桑皮卡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2019.3.29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194865.32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LJNTGUCY6KN100508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432927D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B-87721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大众轿车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2011.3.9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123526.00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LSVAE4182B2227468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66969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B-3B756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别克商务车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2019.10.15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320168.15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1.998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LSGUL83L2KA159195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192185130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50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B-8H856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lastRenderedPageBreak/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丰田汉兰达</w:t>
            </w:r>
            <w:proofErr w:type="gramEnd"/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2015.5.11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352560.68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3.456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LVGES56A0FG00200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K061080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51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B-B1371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2018.1.23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147623.93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LEFYFCG24HHN75677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HA134625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52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B-S0675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2019.4.22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147623.93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LEFYFCG22KHN14464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K3023561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53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B-52628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2018.1.18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147623.93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LNVM1CA38HV602612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17F2143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54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B-80723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福龙马清扫车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2018.4.23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699000.00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LGAX2B133J8000099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78620158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55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B-B3116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2018.1.23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147623.93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LEFYFCG26HHN88012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HB156083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56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B-38383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中联清扫车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2015.11.19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650000.00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LGAX2B139F8017318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78210854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57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B-7U083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2019.11.11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125283.19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LEFYFCG24KHN67781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KA116315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58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B-5G993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lastRenderedPageBreak/>
              <w:t>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2019.4.22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140415.93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LEFYFCG27KHN14458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K3023528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59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B-1L265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2019.11.11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125283.19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LEFYFCG26KHN67782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KA116668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B-7N939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2019.4.22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140415.93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LEFYFCG24KHN14451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K2023502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B-19797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金银湖洒水车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2011.3.2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260000.00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4.5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LGAX2A138B2002798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87157093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A-32033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金银湖洒水车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2010.4.21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260000.00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4.5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LGAXA2136A2002491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87039966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A-32133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金银湖洒水车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2010.4.21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260000.00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4.5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LGAX2A133A2002495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87039965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B-7K659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2019.4.22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140415.93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LEFYFCG22KHN14450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K3023581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B-17870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金银湖洒水车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2010.4.21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260000.00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4.5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LGAX2A137A2004959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87051769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B-17875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金银湖洒水车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2010.4.21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260000.00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4.5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LGAX2A135A2004961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87051766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67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B-19709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金银湖洒水车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2011.3.2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260000.00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4.5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LGAX2A137B2001934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87154271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B-2E968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2019.4.22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140415.93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LEFYFCG20KHN14463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K3023555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B-39195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2015.2.11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27282.05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LNVX1CA39EV901552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14H3532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B-2W923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2019.11.11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125283.19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LEFYFCG28KHN67783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KA116457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B-1Y921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2019.11.11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125283.19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LEFYFCG21KHN67785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KA116675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B-39758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2015.7.9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270282.05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LNVX1CA33FV302566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15A2154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B-6W793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2019.11.11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125283.19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LEFYFCG22KHN67780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KA116311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B-M1432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东风自卸车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2014.12.6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116688.00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LGDXH9AF8EH113072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BNC14000141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B-5L291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lastRenderedPageBreak/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江铃轻型自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2019.11.1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 xml:space="preserve">125283.19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LEFYFCG2XKHN6778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KA116687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76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B-1Q573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江铃轻型自卸货车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2017.7.14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130875.66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LWLNKA6N9HL052074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LS003484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B-93265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2019.5.22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277880.34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LNVF1CA30KV301428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19C1124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B-89165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英达修路王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2019.11.11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2183008.85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LGAX4C449K9013665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78846585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B-98791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英达防撞车</w:t>
            </w:r>
            <w:proofErr w:type="gramEnd"/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2019.11.11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811504.42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4.752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LGAX2A139K1029143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K3008353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B-2F137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轻型自卸货车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2017.7.17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130875.67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LWLNKA6N9HL052053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LS004244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81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B-33363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2015.5.19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270282.05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LNVX1CA30EV901570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14J1565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B-Y7851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东风轻型货车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2018.4.27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85535.04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LGDCH91G5JA104971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Q180104567Z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B-73306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lastRenderedPageBreak/>
              <w:t>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大众轿车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2004.4.10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98000.00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1.8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LSVT41339N472542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322592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lastRenderedPageBreak/>
              <w:t>84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B-36359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福龙马清扫车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2018.4.23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699000.00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LGAX2B130J8000089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78620143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B-61632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依维柯工程车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2019.5.22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277880.34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2.798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LNVF1CA37KV301412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19B1024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B-52629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福龙马清扫车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2018.6.10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699000.00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LGAX2B138J8000096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78620155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87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B-80785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福龙马清扫车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2018.6.10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699000.00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LGAX2B134J8001844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78624905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B-16655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金龙客车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2009.9.15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179700.00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4.5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LL3BCADD19A001094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FC7LA900203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  <w:tr w:rsidR="007A11C7" w:rsidRPr="001121FB" w:rsidTr="004B4244">
        <w:trPr>
          <w:trHeight w:val="283"/>
          <w:jc w:val="center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89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青</w:t>
            </w: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A-26720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left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交强险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、车损险、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三者险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</w:t>
            </w:r>
            <w:proofErr w:type="gramEnd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、驾驶员险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万、乘客险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10</w:t>
            </w:r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万、玻璃险、指定专修险、无法找到</w:t>
            </w:r>
            <w:proofErr w:type="gramStart"/>
            <w:r w:rsidRPr="001121FB">
              <w:rPr>
                <w:rStyle w:val="font132"/>
                <w:rFonts w:ascii="仿宋" w:hAnsi="仿宋" w:cs="仿宋"/>
                <w:color w:val="000000" w:themeColor="text1"/>
                <w:sz w:val="24"/>
                <w:lang/>
              </w:rPr>
              <w:t>第三方险</w:t>
            </w:r>
            <w:proofErr w:type="gramEnd"/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洒水车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2008.12.4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 xml:space="preserve">198000.00 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6.7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Style w:val="font41"/>
                <w:rFonts w:ascii="仿宋" w:hAnsi="仿宋" w:cs="仿宋"/>
                <w:color w:val="000000" w:themeColor="text1"/>
                <w:sz w:val="24"/>
                <w:szCs w:val="24"/>
                <w:lang/>
              </w:rPr>
              <w:t>LGHXBG1H986601257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  <w:r w:rsidRPr="001121FB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lang/>
              </w:rPr>
              <w:t>69520998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A11C7" w:rsidRPr="001121FB" w:rsidRDefault="007A11C7" w:rsidP="004B4244">
            <w:pPr>
              <w:widowControl/>
              <w:jc w:val="center"/>
              <w:rPr>
                <w:rFonts w:ascii="仿宋" w:eastAsia="宋体" w:hAnsi="仿宋" w:cs="仿宋"/>
                <w:color w:val="000000" w:themeColor="text1"/>
                <w:sz w:val="24"/>
              </w:rPr>
            </w:pPr>
          </w:p>
        </w:tc>
      </w:tr>
    </w:tbl>
    <w:p w:rsidR="006E449E" w:rsidRDefault="006E449E"/>
    <w:sectPr w:rsidR="006E449E" w:rsidSect="007A11C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A11C7"/>
    <w:rsid w:val="006E449E"/>
    <w:rsid w:val="007A1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7A11C7"/>
    <w:pPr>
      <w:widowControl w:val="0"/>
      <w:jc w:val="both"/>
    </w:pPr>
    <w:rPr>
      <w:szCs w:val="24"/>
    </w:rPr>
  </w:style>
  <w:style w:type="paragraph" w:styleId="2">
    <w:name w:val="heading 2"/>
    <w:basedOn w:val="a"/>
    <w:next w:val="a"/>
    <w:link w:val="2Char"/>
    <w:qFormat/>
    <w:rsid w:val="007A11C7"/>
    <w:pPr>
      <w:keepNext/>
      <w:keepLines/>
      <w:spacing w:before="260" w:after="260" w:line="415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rsid w:val="007A11C7"/>
    <w:rPr>
      <w:rFonts w:ascii="Cambria" w:hAnsi="Cambria"/>
      <w:b/>
      <w:bCs/>
      <w:sz w:val="32"/>
      <w:szCs w:val="32"/>
    </w:rPr>
  </w:style>
  <w:style w:type="paragraph" w:styleId="a3">
    <w:name w:val="footer"/>
    <w:basedOn w:val="a"/>
    <w:link w:val="Char"/>
    <w:uiPriority w:val="99"/>
    <w:qFormat/>
    <w:rsid w:val="007A11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7A11C7"/>
    <w:rPr>
      <w:sz w:val="18"/>
      <w:szCs w:val="18"/>
    </w:rPr>
  </w:style>
  <w:style w:type="paragraph" w:styleId="a4">
    <w:name w:val="header"/>
    <w:basedOn w:val="a"/>
    <w:link w:val="Char0"/>
    <w:rsid w:val="007A11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7A11C7"/>
    <w:rPr>
      <w:sz w:val="18"/>
      <w:szCs w:val="18"/>
    </w:rPr>
  </w:style>
  <w:style w:type="character" w:styleId="a5">
    <w:name w:val="page number"/>
    <w:basedOn w:val="a0"/>
    <w:rsid w:val="007A11C7"/>
  </w:style>
  <w:style w:type="character" w:customStyle="1" w:styleId="font132">
    <w:name w:val="font132"/>
    <w:basedOn w:val="a0"/>
    <w:rsid w:val="007A11C7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41">
    <w:name w:val="font41"/>
    <w:basedOn w:val="a0"/>
    <w:rsid w:val="007A11C7"/>
    <w:rPr>
      <w:rFonts w:ascii="宋体" w:eastAsia="宋体" w:hAnsi="宋体" w:cs="宋体" w:hint="eastAsia"/>
      <w:color w:val="000000"/>
      <w:sz w:val="20"/>
      <w:szCs w:val="2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1653</Words>
  <Characters>9423</Characters>
  <Application>Microsoft Office Word</Application>
  <DocSecurity>0</DocSecurity>
  <Lines>78</Lines>
  <Paragraphs>22</Paragraphs>
  <ScaleCrop>false</ScaleCrop>
  <Company>微软中国</Company>
  <LinksUpToDate>false</LinksUpToDate>
  <CharactersWithSpaces>11054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2020-06-09T09:21:00Z</dcterms:created>
  <dcterms:modified xsi:type="dcterms:W3CDTF">2020-06-09T09:22:00Z</dcterms:modified>
</cp:coreProperties>
</file>