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中标附件</w:t>
      </w:r>
    </w:p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drawing>
          <wp:inline distT="0" distB="0" distL="114300" distR="114300">
            <wp:extent cx="5271770" cy="7454900"/>
            <wp:effectExtent l="0" t="0" r="5080" b="12700"/>
            <wp:docPr id="1" name="图片 1" descr="SCAN_20200417_140410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CAN_20200417_1404101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7177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DF504C"/>
    <w:rsid w:val="6CDF50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2020-04-17T06:12:00Z</dcterms:created>
  <dc:creator>八十年代</dc:creator>
  <cp:lastModifiedBy>八十年代</cp:lastModifiedBy>
  <dcterms:modified xsi:type="dcterms:W3CDTF">2020-04-17T06:13:40Z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