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67173">
      <w:pPr>
        <w:pStyle w:val="3"/>
        <w:adjustRightInd w:val="0"/>
        <w:snapToGrid w:val="0"/>
        <w:spacing w:line="360" w:lineRule="exact"/>
        <w:rPr>
          <w:rFonts w:ascii="宋体" w:hAnsi="宋体" w:eastAsia="宋体"/>
          <w:sz w:val="24"/>
          <w:szCs w:val="24"/>
          <w:lang w:val="en-US" w:eastAsia="zh-CN"/>
        </w:rPr>
      </w:pPr>
      <w:r>
        <w:rPr>
          <w:rFonts w:hint="eastAsia" w:ascii="宋体" w:hAnsi="宋体" w:eastAsia="宋体"/>
          <w:sz w:val="24"/>
          <w:szCs w:val="24"/>
          <w:lang w:eastAsia="zh-CN"/>
        </w:rPr>
        <w:t>六</w:t>
      </w:r>
      <w:r>
        <w:rPr>
          <w:rFonts w:ascii="宋体" w:hAnsi="宋体" w:eastAsia="宋体"/>
          <w:sz w:val="24"/>
          <w:szCs w:val="24"/>
        </w:rPr>
        <w:t>、</w:t>
      </w:r>
      <w:bookmarkStart w:id="21" w:name="_GoBack"/>
      <w:r>
        <w:rPr>
          <w:rFonts w:hint="eastAsia" w:ascii="宋体" w:hAnsi="宋体" w:eastAsia="宋体"/>
          <w:sz w:val="24"/>
          <w:szCs w:val="24"/>
          <w:lang w:val="en-US" w:eastAsia="zh-CN"/>
        </w:rPr>
        <w:t>响应</w:t>
      </w:r>
      <w:r>
        <w:rPr>
          <w:rFonts w:ascii="宋体" w:hAnsi="宋体" w:eastAsia="宋体"/>
          <w:sz w:val="24"/>
          <w:szCs w:val="24"/>
          <w:lang w:val="en-US" w:eastAsia="zh-CN"/>
        </w:rPr>
        <w:t>文件</w:t>
      </w:r>
      <w:bookmarkEnd w:id="21"/>
    </w:p>
    <w:p w14:paraId="7BD5946E">
      <w:pPr>
        <w:pStyle w:val="5"/>
        <w:numPr>
          <w:ilvl w:val="0"/>
          <w:numId w:val="0"/>
        </w:numPr>
        <w:spacing w:before="120" w:beforeLines="50" w:after="120" w:afterLines="50" w:line="360" w:lineRule="auto"/>
        <w:jc w:val="center"/>
        <w:rPr>
          <w:rFonts w:hAnsi="宋体"/>
          <w:b/>
          <w:snapToGrid/>
          <w:kern w:val="2"/>
          <w:sz w:val="28"/>
        </w:rPr>
      </w:pPr>
      <w:bookmarkStart w:id="0" w:name="_Toc448925111"/>
      <w:bookmarkStart w:id="1" w:name="_Toc5927"/>
      <w:bookmarkStart w:id="2" w:name="_Toc195"/>
      <w:bookmarkStart w:id="3" w:name="_Toc175644062"/>
      <w:bookmarkStart w:id="4" w:name="_Toc448912164"/>
      <w:bookmarkStart w:id="5" w:name="_Toc28881"/>
      <w:bookmarkStart w:id="6" w:name="_Toc445734284"/>
      <w:bookmarkStart w:id="7" w:name="_Toc86202633"/>
      <w:bookmarkStart w:id="8" w:name="_Toc448606274"/>
      <w:r>
        <w:rPr>
          <w:rFonts w:hAnsi="宋体"/>
          <w:b/>
          <w:snapToGrid/>
          <w:kern w:val="2"/>
          <w:sz w:val="28"/>
        </w:rPr>
        <w:t>须知</w:t>
      </w:r>
      <w:bookmarkEnd w:id="0"/>
      <w:bookmarkEnd w:id="1"/>
      <w:bookmarkEnd w:id="2"/>
      <w:bookmarkEnd w:id="3"/>
      <w:bookmarkEnd w:id="4"/>
      <w:bookmarkEnd w:id="5"/>
      <w:bookmarkEnd w:id="6"/>
      <w:bookmarkEnd w:id="7"/>
      <w:bookmarkEnd w:id="8"/>
    </w:p>
    <w:p w14:paraId="1A460FB9">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响应人应严格按照以下顺序填写和提交下述规定的全部格式文件以及其他有关资料，混乱的编排导致邀请询比价文件被误读或查找不到，后果由响应人承担。</w:t>
      </w:r>
    </w:p>
    <w:p w14:paraId="2C3593C5">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所附表格中要求回答的全部问题和信息都必须正面回答。</w:t>
      </w:r>
    </w:p>
    <w:p w14:paraId="4E449CC1">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本资格声明的签字人应保证全部声明和问题的回答是真实的和准确的。</w:t>
      </w:r>
    </w:p>
    <w:p w14:paraId="584E4392">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评审小组将应用响应人提交的资料并根据自己的判断，决定响应人履行合同的合格性及能力。</w:t>
      </w:r>
    </w:p>
    <w:p w14:paraId="59E9A754">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响应人提交的材料将被妥善保存，但不退还。</w:t>
      </w:r>
    </w:p>
    <w:p w14:paraId="51502BE1">
      <w:pPr>
        <w:numPr>
          <w:ilvl w:val="0"/>
          <w:numId w:val="2"/>
        </w:numPr>
        <w:adjustRightInd w:val="0"/>
        <w:snapToGrid w:val="0"/>
        <w:spacing w:line="360" w:lineRule="auto"/>
        <w:ind w:left="0" w:firstLine="566" w:firstLineChars="236"/>
        <w:rPr>
          <w:rFonts w:ascii="宋体" w:hAnsi="宋体"/>
          <w:sz w:val="24"/>
        </w:rPr>
      </w:pPr>
      <w:r>
        <w:rPr>
          <w:rFonts w:ascii="宋体" w:hAnsi="宋体"/>
          <w:sz w:val="24"/>
        </w:rPr>
        <w:t>全部文件应按响应人须知中规定的语言和份数提交。</w:t>
      </w:r>
    </w:p>
    <w:p w14:paraId="55BA5D95">
      <w:pPr>
        <w:numPr>
          <w:ilvl w:val="0"/>
          <w:numId w:val="2"/>
        </w:numPr>
        <w:adjustRightInd w:val="0"/>
        <w:snapToGrid w:val="0"/>
        <w:spacing w:line="360" w:lineRule="auto"/>
        <w:ind w:left="0" w:firstLine="566" w:firstLineChars="236"/>
        <w:rPr>
          <w:rFonts w:hint="eastAsia" w:ascii="宋体" w:hAnsi="宋体"/>
          <w:sz w:val="24"/>
        </w:rPr>
      </w:pPr>
      <w:r>
        <w:rPr>
          <w:rFonts w:hint="eastAsia" w:ascii="宋体" w:hAnsi="宋体"/>
          <w:sz w:val="24"/>
        </w:rPr>
        <w:t>响应</w:t>
      </w:r>
      <w:r>
        <w:rPr>
          <w:rFonts w:ascii="宋体" w:hAnsi="宋体"/>
          <w:sz w:val="24"/>
        </w:rPr>
        <w:t>文件内容</w:t>
      </w:r>
      <w:r>
        <w:rPr>
          <w:rFonts w:hint="eastAsia" w:ascii="宋体" w:hAnsi="宋体"/>
          <w:sz w:val="24"/>
        </w:rPr>
        <w:t>、格式</w:t>
      </w:r>
      <w:r>
        <w:rPr>
          <w:rFonts w:ascii="宋体" w:hAnsi="宋体"/>
          <w:sz w:val="24"/>
        </w:rPr>
        <w:t>及编排顺序</w:t>
      </w:r>
      <w:r>
        <w:rPr>
          <w:rFonts w:hint="eastAsia" w:ascii="宋体" w:hAnsi="宋体"/>
          <w:sz w:val="24"/>
        </w:rPr>
        <w:t>要求：按本章所列文档顺序编排。</w:t>
      </w:r>
    </w:p>
    <w:p w14:paraId="4562CF10">
      <w:pPr>
        <w:numPr>
          <w:ilvl w:val="0"/>
          <w:numId w:val="2"/>
        </w:numPr>
        <w:adjustRightInd w:val="0"/>
        <w:snapToGrid w:val="0"/>
        <w:spacing w:line="360" w:lineRule="auto"/>
        <w:ind w:left="0" w:firstLine="566" w:firstLineChars="236"/>
        <w:rPr>
          <w:rFonts w:hint="eastAsia" w:ascii="宋体" w:hAnsi="宋体"/>
          <w:sz w:val="24"/>
        </w:rPr>
      </w:pPr>
      <w:r>
        <w:rPr>
          <w:rFonts w:hint="eastAsia" w:ascii="宋体" w:hAnsi="宋体"/>
          <w:sz w:val="24"/>
        </w:rPr>
        <w:t>响应人对采购文件有偏差，若评审委员会认定该偏差属于实质性内容，则否决其投标。</w:t>
      </w:r>
    </w:p>
    <w:p w14:paraId="10CB29D0">
      <w:pPr>
        <w:numPr>
          <w:ilvl w:val="0"/>
          <w:numId w:val="2"/>
        </w:numPr>
        <w:adjustRightInd w:val="0"/>
        <w:snapToGrid w:val="0"/>
        <w:spacing w:line="360" w:lineRule="auto"/>
        <w:ind w:left="0" w:firstLine="566" w:firstLineChars="236"/>
        <w:rPr>
          <w:rFonts w:ascii="宋体" w:hAnsi="宋体"/>
          <w:sz w:val="24"/>
        </w:rPr>
      </w:pPr>
      <w:r>
        <w:rPr>
          <w:rFonts w:hint="eastAsia" w:ascii="宋体" w:hAnsi="宋体"/>
          <w:sz w:val="24"/>
        </w:rPr>
        <w:t>采购文件的澄清</w:t>
      </w:r>
    </w:p>
    <w:p w14:paraId="5E61B35A">
      <w:pPr>
        <w:adjustRightInd w:val="0"/>
        <w:snapToGrid w:val="0"/>
        <w:spacing w:line="360" w:lineRule="auto"/>
        <w:ind w:firstLine="480" w:firstLineChars="200"/>
        <w:rPr>
          <w:rFonts w:hint="eastAsia" w:ascii="宋体" w:hAnsi="宋体"/>
          <w:sz w:val="24"/>
        </w:rPr>
      </w:pPr>
      <w:r>
        <w:rPr>
          <w:rFonts w:hint="eastAsia" w:ascii="宋体" w:hAnsi="宋体"/>
          <w:sz w:val="24"/>
        </w:rPr>
        <w:t>1)响应人应仔细阅读和采购文件的全部内容。如有疑问，应在</w:t>
      </w:r>
      <w:r>
        <w:rPr>
          <w:rFonts w:hint="eastAsia" w:ascii="宋体" w:hAnsi="宋体"/>
          <w:b/>
          <w:sz w:val="24"/>
        </w:rPr>
        <w:t>2025年04月15日12时0分前</w:t>
      </w:r>
      <w:r>
        <w:rPr>
          <w:rFonts w:hint="eastAsia" w:ascii="宋体" w:hAnsi="宋体"/>
          <w:sz w:val="24"/>
        </w:rPr>
        <w:t>将提出的问题用正式签章的PDF文件、通过电子邮箱送达采购人，要求采购人对采购文件予以澄清，相关澄清文档通过电子邮箱发给所有响应人，但不指明澄清问题的来源。</w:t>
      </w:r>
    </w:p>
    <w:p w14:paraId="7137BD11">
      <w:pPr>
        <w:adjustRightInd w:val="0"/>
        <w:snapToGrid w:val="0"/>
        <w:spacing w:line="360" w:lineRule="auto"/>
        <w:ind w:firstLine="480" w:firstLineChars="200"/>
        <w:rPr>
          <w:rFonts w:hint="eastAsia" w:ascii="宋体" w:hAnsi="宋体"/>
          <w:sz w:val="24"/>
        </w:rPr>
      </w:pPr>
      <w:r>
        <w:rPr>
          <w:rFonts w:hint="eastAsia" w:ascii="宋体" w:hAnsi="宋体"/>
          <w:sz w:val="24"/>
        </w:rPr>
        <w:t>2)响应人在收到澄清后，应在4小时内回复邮件通知采购人，确认已收到该澄清。</w:t>
      </w:r>
    </w:p>
    <w:p w14:paraId="3C51BB7C">
      <w:pPr>
        <w:adjustRightInd w:val="0"/>
        <w:snapToGrid w:val="0"/>
        <w:spacing w:line="360" w:lineRule="auto"/>
        <w:ind w:firstLine="480" w:firstLineChars="200"/>
        <w:rPr>
          <w:rFonts w:hint="eastAsia" w:ascii="宋体" w:hAnsi="宋体"/>
          <w:sz w:val="24"/>
        </w:rPr>
      </w:pPr>
      <w:r>
        <w:rPr>
          <w:rFonts w:hint="eastAsia" w:ascii="宋体" w:hAnsi="宋体"/>
          <w:sz w:val="24"/>
        </w:rPr>
        <w:t>3)除非采购人认为确有必要答复，否则，采购人有权拒绝回复响应人在本章第1)节规定的时间后的任何澄清要求。</w:t>
      </w:r>
    </w:p>
    <w:p w14:paraId="485A4176">
      <w:pPr>
        <w:adjustRightInd w:val="0"/>
        <w:snapToGrid w:val="0"/>
        <w:spacing w:line="360" w:lineRule="auto"/>
        <w:ind w:left="315"/>
        <w:rPr>
          <w:rFonts w:hint="eastAsia" w:ascii="宋体" w:hAnsi="宋体"/>
          <w:sz w:val="24"/>
        </w:rPr>
      </w:pPr>
    </w:p>
    <w:p w14:paraId="31220D3C">
      <w:pPr>
        <w:adjustRightInd w:val="0"/>
        <w:snapToGrid w:val="0"/>
        <w:spacing w:line="360" w:lineRule="auto"/>
        <w:ind w:left="315"/>
        <w:rPr>
          <w:rFonts w:hint="eastAsia" w:ascii="宋体" w:hAnsi="宋体"/>
          <w:sz w:val="24"/>
        </w:rPr>
      </w:pPr>
    </w:p>
    <w:p w14:paraId="26C14D9F">
      <w:pPr>
        <w:adjustRightInd w:val="0"/>
        <w:snapToGrid w:val="0"/>
        <w:spacing w:line="360" w:lineRule="auto"/>
        <w:ind w:left="315"/>
        <w:rPr>
          <w:rFonts w:hint="eastAsia" w:ascii="宋体" w:hAnsi="宋体"/>
          <w:sz w:val="24"/>
        </w:rPr>
      </w:pPr>
    </w:p>
    <w:p w14:paraId="78EA7C7B">
      <w:pPr>
        <w:adjustRightInd w:val="0"/>
        <w:snapToGrid w:val="0"/>
        <w:spacing w:line="360" w:lineRule="auto"/>
        <w:ind w:left="315"/>
        <w:rPr>
          <w:rFonts w:hint="eastAsia" w:ascii="宋体" w:hAnsi="宋体"/>
          <w:sz w:val="24"/>
        </w:rPr>
      </w:pPr>
    </w:p>
    <w:p w14:paraId="3F757955">
      <w:pPr>
        <w:adjustRightInd w:val="0"/>
        <w:snapToGrid w:val="0"/>
        <w:spacing w:line="360" w:lineRule="auto"/>
        <w:ind w:left="315"/>
        <w:rPr>
          <w:rFonts w:hint="eastAsia" w:ascii="宋体" w:hAnsi="宋体"/>
          <w:sz w:val="24"/>
        </w:rPr>
      </w:pPr>
    </w:p>
    <w:p w14:paraId="10F49973">
      <w:pPr>
        <w:adjustRightInd w:val="0"/>
        <w:snapToGrid w:val="0"/>
        <w:spacing w:line="360" w:lineRule="auto"/>
        <w:ind w:left="315"/>
        <w:rPr>
          <w:rFonts w:hint="eastAsia" w:ascii="宋体" w:hAnsi="宋体"/>
          <w:sz w:val="24"/>
        </w:rPr>
      </w:pPr>
    </w:p>
    <w:p w14:paraId="1F7A70C3">
      <w:pPr>
        <w:adjustRightInd w:val="0"/>
        <w:snapToGrid w:val="0"/>
        <w:spacing w:line="360" w:lineRule="auto"/>
        <w:ind w:left="315"/>
        <w:rPr>
          <w:rFonts w:hint="eastAsia" w:ascii="宋体" w:hAnsi="宋体"/>
          <w:sz w:val="24"/>
        </w:rPr>
      </w:pPr>
    </w:p>
    <w:p w14:paraId="66E7C14B">
      <w:pPr>
        <w:adjustRightInd w:val="0"/>
        <w:snapToGrid w:val="0"/>
        <w:spacing w:line="360" w:lineRule="auto"/>
        <w:ind w:left="315"/>
        <w:rPr>
          <w:rFonts w:hint="eastAsia" w:ascii="宋体" w:hAnsi="宋体"/>
          <w:sz w:val="24"/>
        </w:rPr>
      </w:pPr>
    </w:p>
    <w:p w14:paraId="3A2D39A4">
      <w:pPr>
        <w:adjustRightInd w:val="0"/>
        <w:snapToGrid w:val="0"/>
        <w:spacing w:line="360" w:lineRule="auto"/>
        <w:ind w:left="315"/>
        <w:rPr>
          <w:rFonts w:hint="eastAsia" w:ascii="宋体" w:hAnsi="宋体"/>
          <w:sz w:val="24"/>
        </w:rPr>
      </w:pPr>
    </w:p>
    <w:p w14:paraId="7EAC2477">
      <w:pPr>
        <w:adjustRightInd w:val="0"/>
        <w:snapToGrid w:val="0"/>
        <w:spacing w:line="360" w:lineRule="auto"/>
        <w:ind w:left="315"/>
        <w:rPr>
          <w:rFonts w:hint="eastAsia" w:ascii="宋体" w:hAnsi="宋体"/>
          <w:sz w:val="24"/>
        </w:rPr>
      </w:pPr>
    </w:p>
    <w:p w14:paraId="240F010F">
      <w:pPr>
        <w:adjustRightInd w:val="0"/>
        <w:snapToGrid w:val="0"/>
        <w:spacing w:line="360" w:lineRule="auto"/>
        <w:ind w:left="315"/>
        <w:rPr>
          <w:rFonts w:hint="eastAsia" w:ascii="宋体" w:hAnsi="宋体"/>
          <w:sz w:val="24"/>
        </w:rPr>
      </w:pPr>
    </w:p>
    <w:p w14:paraId="15AE7297">
      <w:pPr>
        <w:adjustRightInd w:val="0"/>
        <w:snapToGrid w:val="0"/>
        <w:spacing w:before="720" w:beforeLines="300" w:after="720" w:afterLines="300"/>
        <w:jc w:val="center"/>
        <w:rPr>
          <w:rFonts w:hint="eastAsia" w:ascii="宋体" w:hAnsi="宋体"/>
          <w:sz w:val="30"/>
          <w:szCs w:val="30"/>
        </w:rPr>
      </w:pPr>
    </w:p>
    <w:p w14:paraId="7465D03D">
      <w:pPr>
        <w:adjustRightInd w:val="0"/>
        <w:snapToGrid w:val="0"/>
        <w:spacing w:before="720" w:beforeLines="300" w:after="720" w:afterLines="300"/>
        <w:jc w:val="center"/>
        <w:rPr>
          <w:rFonts w:ascii="宋体" w:hAnsi="宋体"/>
          <w:sz w:val="30"/>
          <w:szCs w:val="30"/>
        </w:rPr>
      </w:pPr>
      <w:r>
        <w:rPr>
          <w:rFonts w:ascii="宋体" w:hAnsi="宋体"/>
          <w:sz w:val="30"/>
          <w:szCs w:val="30"/>
        </w:rPr>
        <w:t>中国电建集团青海省电力设计院有限公司</w:t>
      </w:r>
    </w:p>
    <w:p w14:paraId="3DDD1B97">
      <w:pPr>
        <w:adjustRightInd w:val="0"/>
        <w:snapToGrid w:val="0"/>
        <w:spacing w:before="720" w:beforeLines="300" w:after="720" w:afterLines="300"/>
        <w:jc w:val="center"/>
        <w:rPr>
          <w:rFonts w:ascii="宋体" w:hAnsi="宋体"/>
          <w:sz w:val="30"/>
          <w:szCs w:val="30"/>
        </w:rPr>
      </w:pPr>
      <w:r>
        <w:rPr>
          <w:rFonts w:hint="eastAsia" w:ascii="宋体" w:hAnsi="宋体"/>
          <w:sz w:val="30"/>
          <w:szCs w:val="30"/>
        </w:rPr>
        <w:t>海东红狮半导体有限公司硅基新材料项目一期年产10万吨电子级多晶硅郭隆-红狮330kV供电线路工程“电力工程质量检测技术服务”采购</w:t>
      </w:r>
    </w:p>
    <w:p w14:paraId="28908465">
      <w:pPr>
        <w:spacing w:line="360" w:lineRule="auto"/>
        <w:ind w:left="3" w:right="1"/>
        <w:jc w:val="center"/>
        <w:rPr>
          <w:rFonts w:hint="eastAsia" w:ascii="宋体" w:hAnsi="宋体"/>
          <w:sz w:val="44"/>
          <w:szCs w:val="44"/>
        </w:rPr>
      </w:pPr>
    </w:p>
    <w:p w14:paraId="25919F7D">
      <w:pPr>
        <w:spacing w:line="360" w:lineRule="auto"/>
        <w:ind w:left="3" w:right="1"/>
        <w:jc w:val="center"/>
        <w:rPr>
          <w:rFonts w:hint="eastAsia" w:ascii="宋体" w:hAnsi="宋体"/>
          <w:sz w:val="44"/>
          <w:szCs w:val="44"/>
        </w:rPr>
      </w:pPr>
      <w:r>
        <w:rPr>
          <w:rFonts w:hint="eastAsia" w:ascii="宋体" w:hAnsi="宋体"/>
          <w:sz w:val="44"/>
          <w:szCs w:val="44"/>
        </w:rPr>
        <w:t>响应文件</w:t>
      </w:r>
    </w:p>
    <w:p w14:paraId="28644C82">
      <w:pPr>
        <w:pStyle w:val="7"/>
        <w:spacing w:line="360" w:lineRule="auto"/>
        <w:rPr>
          <w:rFonts w:hint="eastAsia" w:ascii="宋体" w:hAnsi="宋体"/>
          <w:sz w:val="28"/>
          <w:szCs w:val="28"/>
        </w:rPr>
      </w:pPr>
    </w:p>
    <w:p w14:paraId="4E4A0801">
      <w:pPr>
        <w:pStyle w:val="2"/>
        <w:spacing w:line="360" w:lineRule="auto"/>
        <w:jc w:val="center"/>
        <w:rPr>
          <w:rFonts w:hint="eastAsia" w:ascii="宋体" w:hAnsi="宋体"/>
          <w:sz w:val="32"/>
          <w:szCs w:val="32"/>
        </w:rPr>
      </w:pPr>
      <w:bookmarkStart w:id="9" w:name="_Toc533502809"/>
      <w:r>
        <w:rPr>
          <w:rFonts w:hint="eastAsia" w:ascii="宋体" w:hAnsi="宋体"/>
          <w:sz w:val="32"/>
          <w:szCs w:val="32"/>
        </w:rPr>
        <w:t>第一卷报价</w:t>
      </w:r>
      <w:bookmarkEnd w:id="9"/>
      <w:r>
        <w:rPr>
          <w:rFonts w:hint="eastAsia" w:ascii="宋体" w:hAnsi="宋体"/>
          <w:sz w:val="32"/>
          <w:szCs w:val="32"/>
          <w:lang w:eastAsia="zh-CN"/>
        </w:rPr>
        <w:t>部分</w:t>
      </w:r>
    </w:p>
    <w:p w14:paraId="60A9C2B2">
      <w:pPr>
        <w:pStyle w:val="7"/>
        <w:spacing w:line="360" w:lineRule="auto"/>
        <w:rPr>
          <w:rFonts w:hint="eastAsia" w:ascii="宋体" w:hAnsi="宋体" w:eastAsia="宋体"/>
          <w:sz w:val="28"/>
          <w:szCs w:val="28"/>
          <w:lang w:eastAsia="zh-CN"/>
        </w:rPr>
      </w:pPr>
    </w:p>
    <w:p w14:paraId="22EE8402">
      <w:pPr>
        <w:pStyle w:val="7"/>
        <w:spacing w:line="360" w:lineRule="auto"/>
        <w:rPr>
          <w:rFonts w:hint="eastAsia" w:ascii="宋体" w:hAnsi="宋体"/>
          <w:sz w:val="28"/>
          <w:szCs w:val="28"/>
        </w:rPr>
      </w:pPr>
    </w:p>
    <w:p w14:paraId="09A0566B">
      <w:pPr>
        <w:pStyle w:val="7"/>
        <w:spacing w:line="360" w:lineRule="auto"/>
        <w:rPr>
          <w:rFonts w:hint="eastAsia" w:ascii="宋体" w:hAnsi="宋体"/>
          <w:sz w:val="28"/>
          <w:szCs w:val="28"/>
        </w:rPr>
      </w:pPr>
    </w:p>
    <w:p w14:paraId="1B4B3029">
      <w:pPr>
        <w:pStyle w:val="7"/>
        <w:spacing w:line="360" w:lineRule="auto"/>
        <w:rPr>
          <w:rFonts w:hint="eastAsia" w:ascii="宋体" w:hAnsi="宋体"/>
          <w:sz w:val="28"/>
          <w:szCs w:val="28"/>
        </w:rPr>
      </w:pPr>
    </w:p>
    <w:p w14:paraId="2ACE3389">
      <w:pPr>
        <w:tabs>
          <w:tab w:val="left" w:pos="6942"/>
          <w:tab w:val="left" w:pos="7535"/>
        </w:tabs>
        <w:spacing w:before="378" w:line="360" w:lineRule="auto"/>
        <w:ind w:left="-2" w:leftChars="-1" w:right="141" w:firstLine="3080" w:firstLineChars="1100"/>
        <w:rPr>
          <w:rFonts w:hint="eastAsia" w:ascii="宋体" w:hAnsi="宋体"/>
          <w:sz w:val="28"/>
          <w:szCs w:val="28"/>
        </w:rPr>
      </w:pPr>
      <w:r>
        <w:rPr>
          <w:rFonts w:hint="eastAsia" w:ascii="宋体" w:hAnsi="宋体"/>
          <w:sz w:val="28"/>
          <w:szCs w:val="28"/>
        </w:rPr>
        <w:t>响应人：</w:t>
      </w:r>
    </w:p>
    <w:p w14:paraId="764A8D93">
      <w:pPr>
        <w:jc w:val="center"/>
        <w:rPr>
          <w:rFonts w:hint="eastAsia" w:ascii="宋体" w:hAnsi="宋体"/>
          <w:sz w:val="28"/>
          <w:szCs w:val="28"/>
        </w:rPr>
      </w:pPr>
      <w:bookmarkStart w:id="10" w:name="BidderSignDate_0_411"/>
      <w:r>
        <w:rPr>
          <w:rFonts w:hint="eastAsia" w:ascii="宋体" w:hAnsi="宋体"/>
          <w:sz w:val="28"/>
          <w:szCs w:val="28"/>
        </w:rPr>
        <w:t>响应文件签署日期</w:t>
      </w:r>
      <w:bookmarkEnd w:id="10"/>
      <w:r>
        <w:rPr>
          <w:rFonts w:hint="eastAsia" w:ascii="宋体" w:hAnsi="宋体"/>
          <w:sz w:val="28"/>
          <w:szCs w:val="28"/>
        </w:rPr>
        <w:t>（盖公章）</w:t>
      </w:r>
    </w:p>
    <w:p w14:paraId="24B1D560">
      <w:pPr>
        <w:widowControl/>
        <w:jc w:val="left"/>
        <w:rPr>
          <w:rFonts w:ascii="宋体" w:hAnsi="宋体"/>
        </w:rPr>
        <w:sectPr>
          <w:footerReference r:id="rId5" w:type="default"/>
          <w:footerReference r:id="rId6" w:type="even"/>
          <w:pgSz w:w="11906" w:h="16838"/>
          <w:pgMar w:top="1134" w:right="1134" w:bottom="1134" w:left="1134" w:header="851" w:footer="992" w:gutter="0"/>
          <w:cols w:space="720" w:num="1"/>
          <w:docGrid w:linePitch="312" w:charSpace="0"/>
        </w:sectPr>
      </w:pPr>
    </w:p>
    <w:p w14:paraId="09CF9EC3">
      <w:pPr>
        <w:pStyle w:val="15"/>
        <w:spacing w:line="360" w:lineRule="auto"/>
        <w:jc w:val="center"/>
        <w:rPr>
          <w:rFonts w:hint="eastAsia" w:ascii="宋体" w:hAnsi="宋体" w:eastAsia="宋体"/>
          <w:b/>
          <w:sz w:val="28"/>
          <w:szCs w:val="28"/>
        </w:rPr>
      </w:pPr>
      <w:r>
        <w:rPr>
          <w:rFonts w:hint="eastAsia" w:ascii="宋体" w:hAnsi="宋体" w:eastAsia="宋体"/>
          <w:sz w:val="30"/>
          <w:szCs w:val="30"/>
        </w:rPr>
        <w:t>一、响应函及响应函附录</w:t>
      </w:r>
    </w:p>
    <w:p w14:paraId="30052565">
      <w:pPr>
        <w:pStyle w:val="15"/>
        <w:spacing w:line="360" w:lineRule="auto"/>
        <w:jc w:val="center"/>
        <w:rPr>
          <w:rFonts w:hint="eastAsia" w:ascii="宋体" w:hAnsi="宋体" w:eastAsia="宋体"/>
          <w:b/>
          <w:szCs w:val="24"/>
        </w:rPr>
      </w:pPr>
      <w:r>
        <w:rPr>
          <w:rFonts w:hint="eastAsia" w:ascii="宋体" w:hAnsi="宋体" w:eastAsia="宋体"/>
          <w:b/>
          <w:szCs w:val="24"/>
        </w:rPr>
        <w:t>（一）响应函</w:t>
      </w:r>
    </w:p>
    <w:p w14:paraId="460A7695">
      <w:pPr>
        <w:widowControl/>
        <w:snapToGrid w:val="0"/>
        <w:spacing w:before="120" w:beforeLines="50" w:after="120" w:afterLines="50" w:line="360" w:lineRule="auto"/>
        <w:rPr>
          <w:rFonts w:hint="eastAsia" w:ascii="宋体" w:hAnsi="宋体"/>
          <w:b/>
          <w:bCs/>
          <w:position w:val="6"/>
          <w:szCs w:val="21"/>
        </w:rPr>
      </w:pPr>
      <w:r>
        <w:rPr>
          <w:rFonts w:hint="eastAsia" w:ascii="宋体" w:hAnsi="宋体"/>
          <w:b/>
          <w:bCs/>
          <w:position w:val="6"/>
          <w:szCs w:val="21"/>
        </w:rPr>
        <w:t>致：中国电建集团青海省电力设计院有限公司</w:t>
      </w:r>
    </w:p>
    <w:p w14:paraId="46F5E9BE">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l.l我们收到并研究了贵公司发出的</w:t>
      </w:r>
      <w:r>
        <w:rPr>
          <w:rFonts w:hint="eastAsia" w:ascii="宋体" w:hAnsi="宋体"/>
          <w:szCs w:val="21"/>
          <w:u w:val="single"/>
        </w:rPr>
        <w:t>海东红狮半导体有限公司硅基新材料项目一期年产10万吨电子级多晶硅郭隆-红狮330kV供电线路工程“电力工程质量检测技术服务”采购</w:t>
      </w:r>
      <w:r>
        <w:rPr>
          <w:rFonts w:hint="eastAsia" w:ascii="宋体" w:hAnsi="宋体"/>
          <w:szCs w:val="21"/>
        </w:rPr>
        <w:t>文件，除在响应文件中明确提出的差异外，我们对采购文件的全部内容予以确认，愿意按采购文件的规定提供服务，严格执行我们所承诺的责任和义务。</w:t>
      </w:r>
    </w:p>
    <w:p w14:paraId="7A2DB591">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1.2我们承认响应函、响应价格表及根据采购文件所提供的其它所有文件为我们响应文件的组成部分。并愿意根据采购文件修改其中的任何缺陷。我们承诺响应文件中所有关于响应人资格的文件、证明、陈述均是真实的、准确的。若有违背，我公司承担由此而产生的一切后果。</w:t>
      </w:r>
    </w:p>
    <w:p w14:paraId="5971D57D">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1.3如果我们中标,我们保证按采购文件的要求签订服务合同，并选派合格人员实施服务合同。</w:t>
      </w:r>
    </w:p>
    <w:p w14:paraId="307DD61B">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1.4我们同意在响应截止日起</w:t>
      </w:r>
      <w:r>
        <w:rPr>
          <w:rFonts w:hint="eastAsia" w:ascii="宋体" w:hAnsi="宋体"/>
          <w:szCs w:val="21"/>
          <w:u w:val="single"/>
        </w:rPr>
        <w:t>90</w:t>
      </w:r>
      <w:r>
        <w:rPr>
          <w:rFonts w:hint="eastAsia" w:ascii="宋体" w:hAnsi="宋体"/>
          <w:szCs w:val="21"/>
        </w:rPr>
        <w:t>天内遵守本响应文件，在此期限期满之前的任何时间，本响应文件均对我们具有约束力。</w:t>
      </w:r>
    </w:p>
    <w:p w14:paraId="6C1C7594">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1.5本响应价格为最终报价价格：</w:t>
      </w:r>
    </w:p>
    <w:p w14:paraId="00F2B7A0">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合计总额为万元人民币，大写：人民币。</w:t>
      </w:r>
    </w:p>
    <w:p w14:paraId="5EF357F8">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我们声明本报价己考虑了所有因素，在响应有效期内响应价格保持不变。</w:t>
      </w:r>
    </w:p>
    <w:p w14:paraId="71DBA3DE">
      <w:pPr>
        <w:widowControl/>
        <w:snapToGrid w:val="0"/>
        <w:spacing w:before="120" w:beforeLines="50" w:after="120" w:afterLines="50" w:line="360" w:lineRule="auto"/>
        <w:ind w:firstLine="480" w:firstLineChars="200"/>
        <w:rPr>
          <w:rFonts w:hint="eastAsia" w:ascii="宋体" w:hAnsi="宋体"/>
          <w:szCs w:val="21"/>
        </w:rPr>
      </w:pPr>
      <w:r>
        <w:rPr>
          <w:rFonts w:hint="eastAsia" w:ascii="宋体" w:hAnsi="宋体"/>
          <w:szCs w:val="21"/>
        </w:rPr>
        <w:t>1.6在制定和执行正式合同之前，本响应文件、采购文件和你方书面的中标通知书，应构成我们双方之间有约束力的合同。</w:t>
      </w:r>
    </w:p>
    <w:p w14:paraId="265CF761">
      <w:pPr>
        <w:widowControl/>
        <w:snapToGrid w:val="0"/>
        <w:spacing w:before="120" w:beforeLines="50" w:after="120" w:afterLines="50" w:line="360" w:lineRule="auto"/>
        <w:ind w:firstLine="480" w:firstLineChars="200"/>
        <w:rPr>
          <w:rFonts w:hint="eastAsia" w:ascii="宋体" w:hAnsi="宋体" w:eastAsia="宋体"/>
          <w:szCs w:val="21"/>
          <w:lang w:eastAsia="zh-CN"/>
        </w:rPr>
      </w:pPr>
      <w:r>
        <w:rPr>
          <w:rFonts w:hint="eastAsia" w:ascii="宋体" w:hAnsi="宋体"/>
          <w:szCs w:val="21"/>
        </w:rPr>
        <w:t>1.7我们理解，你方并非接受最低响应价格或可能收到的任何响应函的约束，亦无须负担我们的任何响应费用。</w:t>
      </w:r>
    </w:p>
    <w:p w14:paraId="2EE0D414">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7478E921">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1FFAE675">
      <w:pPr>
        <w:spacing w:after="160" w:line="360" w:lineRule="auto"/>
        <w:ind w:left="1800" w:leftChars="600" w:right="840" w:hanging="360" w:hangingChars="150"/>
        <w:jc w:val="center"/>
        <w:rPr>
          <w:rFonts w:hint="eastAsia" w:ascii="宋体" w:hAnsi="宋体" w:eastAsia="宋体"/>
          <w:szCs w:val="21"/>
          <w:lang w:eastAsia="zh-CN"/>
        </w:rPr>
      </w:pPr>
      <w:r>
        <w:rPr>
          <w:rFonts w:hint="eastAsia" w:ascii="宋体" w:hAnsi="宋体"/>
          <w:szCs w:val="21"/>
        </w:rPr>
        <w:t>响应文件签署日期：</w:t>
      </w:r>
    </w:p>
    <w:p w14:paraId="45911478">
      <w:pPr>
        <w:spacing w:line="360" w:lineRule="auto"/>
        <w:rPr>
          <w:rFonts w:hint="eastAsia" w:ascii="宋体" w:hAnsi="宋体"/>
          <w:szCs w:val="21"/>
        </w:rPr>
      </w:pPr>
    </w:p>
    <w:p w14:paraId="16051CA6">
      <w:pPr>
        <w:widowControl/>
        <w:jc w:val="left"/>
        <w:rPr>
          <w:rFonts w:ascii="宋体" w:hAnsi="宋体"/>
        </w:rPr>
        <w:sectPr>
          <w:pgSz w:w="11906" w:h="16838"/>
          <w:pgMar w:top="1134" w:right="1134" w:bottom="1134" w:left="1134" w:header="851" w:footer="992" w:gutter="0"/>
          <w:cols w:space="720" w:num="1"/>
          <w:docGrid w:linePitch="312" w:charSpace="0"/>
        </w:sectPr>
      </w:pPr>
    </w:p>
    <w:p w14:paraId="6A7948D5">
      <w:pPr>
        <w:pStyle w:val="15"/>
        <w:spacing w:line="440" w:lineRule="exact"/>
        <w:jc w:val="center"/>
        <w:rPr>
          <w:rFonts w:hint="eastAsia" w:ascii="宋体" w:hAnsi="宋体" w:eastAsia="宋体"/>
          <w:b/>
          <w:sz w:val="28"/>
          <w:szCs w:val="28"/>
        </w:rPr>
      </w:pPr>
      <w:r>
        <w:rPr>
          <w:rFonts w:hint="eastAsia" w:ascii="宋体" w:hAnsi="宋体" w:eastAsia="宋体"/>
          <w:b/>
          <w:sz w:val="28"/>
          <w:szCs w:val="28"/>
        </w:rPr>
        <w:t>（二）</w:t>
      </w:r>
      <w:r>
        <w:rPr>
          <w:rFonts w:hint="eastAsia" w:ascii="宋体" w:hAnsi="宋体" w:eastAsia="宋体"/>
          <w:sz w:val="28"/>
          <w:szCs w:val="28"/>
        </w:rPr>
        <w:t>响应函附录</w:t>
      </w:r>
    </w:p>
    <w:p w14:paraId="40ECBA44">
      <w:pPr>
        <w:pStyle w:val="16"/>
        <w:spacing w:line="360" w:lineRule="auto"/>
        <w:rPr>
          <w:rFonts w:hint="eastAsia" w:hAnsi="宋体"/>
          <w:szCs w:val="21"/>
        </w:rPr>
      </w:pPr>
      <w:r>
        <w:rPr>
          <w:rFonts w:hint="eastAsia" w:hAnsi="宋体"/>
          <w:szCs w:val="21"/>
        </w:rPr>
        <w:t>1、报价说明</w:t>
      </w:r>
    </w:p>
    <w:p w14:paraId="705CC980">
      <w:pPr>
        <w:spacing w:after="160" w:line="360" w:lineRule="auto"/>
        <w:rPr>
          <w:rFonts w:hint="eastAsia" w:ascii="宋体" w:hAnsi="宋体"/>
          <w:szCs w:val="21"/>
        </w:rPr>
      </w:pPr>
      <w:r>
        <w:rPr>
          <w:rFonts w:hint="eastAsia" w:ascii="宋体" w:hAnsi="宋体"/>
          <w:szCs w:val="21"/>
        </w:rPr>
        <w:t>1.1本次报价币种为</w:t>
      </w:r>
      <w:r>
        <w:rPr>
          <w:rFonts w:hint="eastAsia" w:ascii="宋体" w:hAnsi="宋体"/>
          <w:szCs w:val="21"/>
          <w:u w:val="single"/>
        </w:rPr>
        <w:t>人民币</w:t>
      </w:r>
      <w:r>
        <w:rPr>
          <w:rFonts w:hint="eastAsia" w:ascii="宋体" w:hAnsi="宋体"/>
          <w:szCs w:val="21"/>
        </w:rPr>
        <w:t>，报价币种以此为准。</w:t>
      </w:r>
    </w:p>
    <w:p w14:paraId="11E9B5B9">
      <w:pPr>
        <w:spacing w:after="160" w:line="360" w:lineRule="auto"/>
        <w:rPr>
          <w:rFonts w:hint="eastAsia" w:ascii="宋体" w:hAnsi="宋体"/>
          <w:szCs w:val="21"/>
          <w:u w:val="single"/>
        </w:rPr>
      </w:pPr>
      <w:r>
        <w:rPr>
          <w:rFonts w:hint="eastAsia" w:ascii="宋体" w:hAnsi="宋体"/>
          <w:szCs w:val="21"/>
        </w:rPr>
        <w:t>1.2本次响应价格包含所有费用，其中增值税税率为：。</w:t>
      </w:r>
    </w:p>
    <w:p w14:paraId="6560B070">
      <w:pPr>
        <w:spacing w:after="160" w:line="360" w:lineRule="auto"/>
        <w:rPr>
          <w:rFonts w:hint="eastAsia" w:ascii="宋体" w:hAnsi="宋体"/>
          <w:szCs w:val="21"/>
          <w:u w:val="single"/>
        </w:rPr>
      </w:pPr>
      <w:r>
        <w:rPr>
          <w:rFonts w:hint="eastAsia" w:ascii="宋体" w:hAnsi="宋体"/>
          <w:szCs w:val="21"/>
        </w:rPr>
        <w:t>2项目负责人基本情况：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185"/>
        <w:gridCol w:w="2185"/>
        <w:gridCol w:w="2040"/>
      </w:tblGrid>
      <w:tr w14:paraId="4264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4374ED98">
            <w:pPr>
              <w:spacing w:after="160" w:line="360" w:lineRule="auto"/>
              <w:jc w:val="center"/>
              <w:rPr>
                <w:rFonts w:ascii="宋体" w:hAnsi="宋体"/>
                <w:szCs w:val="21"/>
              </w:rPr>
            </w:pPr>
            <w:r>
              <w:rPr>
                <w:rFonts w:hint="eastAsia" w:ascii="宋体" w:hAnsi="宋体"/>
                <w:szCs w:val="21"/>
              </w:rPr>
              <w:t>姓名</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70D27214">
            <w:pPr>
              <w:spacing w:after="160" w:line="360" w:lineRule="auto"/>
              <w:jc w:val="center"/>
              <w:rPr>
                <w:rFonts w:ascii="宋体" w:hAnsi="宋体"/>
                <w:szCs w:val="21"/>
              </w:rPr>
            </w:pPr>
            <w:r>
              <w:rPr>
                <w:rFonts w:hint="eastAsia" w:ascii="宋体" w:hAnsi="宋体"/>
                <w:szCs w:val="21"/>
              </w:rPr>
              <w:t>证书（若有）</w:t>
            </w:r>
          </w:p>
        </w:tc>
        <w:tc>
          <w:tcPr>
            <w:tcW w:w="2185" w:type="dxa"/>
            <w:tcBorders>
              <w:top w:val="single" w:color="auto" w:sz="4" w:space="0"/>
              <w:left w:val="single" w:color="auto" w:sz="4" w:space="0"/>
              <w:bottom w:val="single" w:color="auto" w:sz="4" w:space="0"/>
              <w:right w:val="single" w:color="auto" w:sz="4" w:space="0"/>
            </w:tcBorders>
            <w:noWrap w:val="0"/>
            <w:vAlign w:val="center"/>
          </w:tcPr>
          <w:p w14:paraId="0AFA4BBA">
            <w:pPr>
              <w:spacing w:after="160" w:line="360" w:lineRule="auto"/>
              <w:jc w:val="center"/>
              <w:rPr>
                <w:rFonts w:ascii="宋体" w:hAnsi="宋体"/>
                <w:szCs w:val="21"/>
              </w:rPr>
            </w:pPr>
            <w:r>
              <w:rPr>
                <w:rFonts w:hint="eastAsia" w:ascii="宋体" w:hAnsi="宋体"/>
                <w:szCs w:val="21"/>
              </w:rPr>
              <w:t>证书编号（若有）</w:t>
            </w:r>
          </w:p>
        </w:tc>
        <w:tc>
          <w:tcPr>
            <w:tcW w:w="2040" w:type="dxa"/>
            <w:tcBorders>
              <w:top w:val="single" w:color="auto" w:sz="4" w:space="0"/>
              <w:left w:val="single" w:color="auto" w:sz="4" w:space="0"/>
              <w:bottom w:val="single" w:color="auto" w:sz="4" w:space="0"/>
              <w:right w:val="single" w:color="auto" w:sz="4" w:space="0"/>
            </w:tcBorders>
            <w:noWrap w:val="0"/>
            <w:vAlign w:val="top"/>
          </w:tcPr>
          <w:p w14:paraId="6FB6F44B">
            <w:pPr>
              <w:spacing w:after="160" w:line="360" w:lineRule="auto"/>
              <w:jc w:val="center"/>
              <w:rPr>
                <w:rFonts w:ascii="宋体" w:hAnsi="宋体"/>
                <w:szCs w:val="21"/>
              </w:rPr>
            </w:pPr>
            <w:r>
              <w:rPr>
                <w:rFonts w:hint="eastAsia" w:ascii="宋体" w:hAnsi="宋体"/>
                <w:szCs w:val="21"/>
              </w:rPr>
              <w:t>备注</w:t>
            </w:r>
          </w:p>
        </w:tc>
      </w:tr>
      <w:tr w14:paraId="76C8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112" w:type="dxa"/>
            <w:tcBorders>
              <w:top w:val="single" w:color="auto" w:sz="4" w:space="0"/>
              <w:left w:val="single" w:color="auto" w:sz="4" w:space="0"/>
              <w:bottom w:val="single" w:color="auto" w:sz="4" w:space="0"/>
              <w:right w:val="single" w:color="auto" w:sz="4" w:space="0"/>
            </w:tcBorders>
            <w:noWrap w:val="0"/>
            <w:vAlign w:val="center"/>
          </w:tcPr>
          <w:p w14:paraId="40DE5A2F">
            <w:pPr>
              <w:spacing w:after="160" w:line="360" w:lineRule="auto"/>
              <w:jc w:val="center"/>
              <w:rPr>
                <w:rFonts w:ascii="宋体" w:hAnsi="宋体"/>
                <w:szCs w:val="21"/>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14:paraId="573085AB">
            <w:pPr>
              <w:spacing w:after="160" w:line="360" w:lineRule="auto"/>
              <w:jc w:val="center"/>
              <w:rPr>
                <w:rFonts w:ascii="宋体" w:hAnsi="宋体"/>
                <w:szCs w:val="21"/>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14:paraId="5D097170">
            <w:pPr>
              <w:spacing w:after="160" w:line="360" w:lineRule="auto"/>
              <w:jc w:val="center"/>
              <w:rPr>
                <w:rFonts w:ascii="宋体" w:hAnsi="宋体"/>
                <w:szCs w:val="21"/>
              </w:rPr>
            </w:pPr>
          </w:p>
        </w:tc>
        <w:tc>
          <w:tcPr>
            <w:tcW w:w="2040" w:type="dxa"/>
            <w:tcBorders>
              <w:top w:val="single" w:color="auto" w:sz="4" w:space="0"/>
              <w:left w:val="single" w:color="auto" w:sz="4" w:space="0"/>
              <w:bottom w:val="single" w:color="auto" w:sz="4" w:space="0"/>
              <w:right w:val="single" w:color="auto" w:sz="4" w:space="0"/>
            </w:tcBorders>
            <w:noWrap w:val="0"/>
            <w:vAlign w:val="top"/>
          </w:tcPr>
          <w:p w14:paraId="7BBC4F92">
            <w:pPr>
              <w:spacing w:after="160" w:line="360" w:lineRule="auto"/>
              <w:jc w:val="center"/>
              <w:rPr>
                <w:rFonts w:ascii="宋体" w:hAnsi="宋体"/>
                <w:szCs w:val="21"/>
              </w:rPr>
            </w:pPr>
          </w:p>
        </w:tc>
      </w:tr>
    </w:tbl>
    <w:p w14:paraId="61A53475">
      <w:pPr>
        <w:spacing w:after="160" w:line="360" w:lineRule="auto"/>
        <w:rPr>
          <w:rFonts w:hint="eastAsia" w:ascii="宋体" w:hAnsi="宋体"/>
          <w:szCs w:val="21"/>
        </w:rPr>
      </w:pPr>
    </w:p>
    <w:p w14:paraId="70F7373D">
      <w:pPr>
        <w:spacing w:after="160" w:line="360" w:lineRule="auto"/>
        <w:rPr>
          <w:rFonts w:hint="eastAsia" w:ascii="宋体" w:hAnsi="宋体"/>
          <w:szCs w:val="21"/>
          <w:u w:val="single"/>
        </w:rPr>
      </w:pPr>
      <w:r>
        <w:rPr>
          <w:rFonts w:hint="eastAsia" w:ascii="宋体" w:hAnsi="宋体"/>
          <w:szCs w:val="21"/>
        </w:rPr>
        <w:t>3服务周期：</w:t>
      </w:r>
      <w:r>
        <w:rPr>
          <w:rFonts w:hint="eastAsia" w:ascii="宋体" w:hAnsi="宋体"/>
          <w:szCs w:val="21"/>
          <w:u w:val="single"/>
        </w:rPr>
        <w:t>。</w:t>
      </w:r>
    </w:p>
    <w:p w14:paraId="1B74195D">
      <w:pPr>
        <w:spacing w:after="160" w:line="360" w:lineRule="auto"/>
        <w:rPr>
          <w:rFonts w:hint="eastAsia" w:ascii="宋体" w:hAnsi="宋体"/>
          <w:szCs w:val="21"/>
          <w:u w:val="single"/>
        </w:rPr>
      </w:pPr>
      <w:r>
        <w:rPr>
          <w:rFonts w:hint="eastAsia" w:ascii="宋体" w:hAnsi="宋体"/>
          <w:szCs w:val="21"/>
        </w:rPr>
        <w:t>4其它：</w:t>
      </w:r>
      <w:r>
        <w:rPr>
          <w:rFonts w:hint="eastAsia" w:ascii="宋体" w:hAnsi="宋体"/>
          <w:szCs w:val="21"/>
          <w:u w:val="single"/>
        </w:rPr>
        <w:t>。</w:t>
      </w:r>
    </w:p>
    <w:p w14:paraId="22642B31">
      <w:pPr>
        <w:rPr>
          <w:rFonts w:hint="eastAsia" w:ascii="宋体" w:hAnsi="宋体"/>
          <w:szCs w:val="20"/>
        </w:rPr>
      </w:pPr>
    </w:p>
    <w:p w14:paraId="66221615">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297FC1B5">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654C1D43">
      <w:pPr>
        <w:rPr>
          <w:rFonts w:hint="eastAsia" w:ascii="宋体" w:hAnsi="宋体" w:eastAsia="宋体"/>
          <w:szCs w:val="20"/>
          <w:lang w:eastAsia="zh-CN"/>
        </w:rPr>
      </w:pPr>
      <w:r>
        <w:rPr>
          <w:rFonts w:hint="eastAsia" w:ascii="宋体" w:hAnsi="宋体"/>
          <w:szCs w:val="21"/>
        </w:rPr>
        <w:t>响应文件签署日期：</w:t>
      </w:r>
    </w:p>
    <w:p w14:paraId="2DE0422D">
      <w:pPr>
        <w:widowControl/>
        <w:jc w:val="left"/>
        <w:rPr>
          <w:rFonts w:ascii="宋体" w:hAnsi="宋体"/>
        </w:rPr>
        <w:sectPr>
          <w:pgSz w:w="11906" w:h="16838"/>
          <w:pgMar w:top="1134" w:right="1134" w:bottom="1134" w:left="1134" w:header="851" w:footer="992" w:gutter="0"/>
          <w:cols w:space="720" w:num="1"/>
          <w:docGrid w:linePitch="312" w:charSpace="0"/>
        </w:sectPr>
      </w:pPr>
    </w:p>
    <w:p w14:paraId="06268F34">
      <w:pPr>
        <w:pStyle w:val="15"/>
        <w:spacing w:line="360" w:lineRule="auto"/>
        <w:jc w:val="center"/>
        <w:rPr>
          <w:rFonts w:ascii="宋体" w:hAnsi="宋体" w:eastAsia="宋体"/>
          <w:b/>
          <w:sz w:val="28"/>
          <w:szCs w:val="28"/>
        </w:rPr>
      </w:pPr>
      <w:r>
        <w:rPr>
          <w:rFonts w:hint="eastAsia" w:ascii="宋体" w:hAnsi="宋体" w:eastAsia="宋体"/>
          <w:b/>
          <w:sz w:val="28"/>
          <w:szCs w:val="28"/>
        </w:rPr>
        <w:t>二、开标一览表</w:t>
      </w:r>
    </w:p>
    <w:p w14:paraId="727C2AB8">
      <w:pPr>
        <w:spacing w:line="360" w:lineRule="auto"/>
        <w:jc w:val="left"/>
        <w:rPr>
          <w:rFonts w:hint="eastAsia" w:ascii="宋体" w:hAnsi="宋体"/>
          <w:szCs w:val="21"/>
        </w:rPr>
      </w:pPr>
      <w:r>
        <w:rPr>
          <w:rFonts w:hint="eastAsia" w:ascii="宋体" w:hAnsi="宋体"/>
          <w:szCs w:val="21"/>
        </w:rPr>
        <w:t>标段名称：</w:t>
      </w:r>
      <w:r>
        <w:rPr>
          <w:rFonts w:hint="eastAsia" w:ascii="宋体" w:hAnsi="宋体"/>
          <w:szCs w:val="21"/>
          <w:u w:val="single"/>
        </w:rPr>
        <w:t>海东红狮半导体有限公司硅基新材料项目一期年产10万吨电子级多晶硅郭隆-红狮330kV供电线路工程“电力工程质量检测技术服务”采购</w:t>
      </w:r>
    </w:p>
    <w:p w14:paraId="25CA2437">
      <w:pPr>
        <w:spacing w:line="360" w:lineRule="auto"/>
        <w:jc w:val="left"/>
        <w:rPr>
          <w:rFonts w:hint="eastAsia" w:ascii="宋体" w:hAnsi="宋体"/>
          <w:szCs w:val="21"/>
        </w:rPr>
      </w:pPr>
      <w:r>
        <w:rPr>
          <w:rFonts w:hint="eastAsia" w:ascii="宋体" w:hAnsi="宋体"/>
          <w:szCs w:val="21"/>
        </w:rPr>
        <w:t>响应人：（盖公章）</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3CD9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4A0B8AD3">
            <w:pPr>
              <w:rPr>
                <w:rFonts w:ascii="宋体" w:hAnsi="宋体"/>
                <w:szCs w:val="21"/>
              </w:rPr>
            </w:pPr>
            <w:r>
              <w:rPr>
                <w:rFonts w:hint="eastAsia" w:ascii="宋体" w:hAnsi="宋体"/>
                <w:szCs w:val="21"/>
              </w:rPr>
              <w:t>响应单位</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07D9A1D4">
            <w:pPr>
              <w:rPr>
                <w:rFonts w:ascii="宋体" w:hAnsi="宋体"/>
                <w:szCs w:val="21"/>
              </w:rPr>
            </w:pPr>
          </w:p>
        </w:tc>
      </w:tr>
      <w:tr w14:paraId="5E393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00E0A48C">
            <w:pPr>
              <w:rPr>
                <w:rFonts w:ascii="宋体" w:hAnsi="宋体"/>
                <w:szCs w:val="21"/>
              </w:rPr>
            </w:pPr>
            <w:r>
              <w:rPr>
                <w:rFonts w:hint="eastAsia" w:ascii="宋体" w:hAnsi="宋体"/>
                <w:szCs w:val="21"/>
              </w:rPr>
              <w:t>报价(万元)</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415A6BC4">
            <w:pPr>
              <w:rPr>
                <w:rFonts w:ascii="宋体" w:hAnsi="宋体"/>
                <w:szCs w:val="21"/>
              </w:rPr>
            </w:pPr>
          </w:p>
        </w:tc>
      </w:tr>
      <w:tr w14:paraId="49793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6CBE215F">
            <w:pPr>
              <w:rPr>
                <w:rFonts w:hint="eastAsia" w:ascii="宋体" w:hAnsi="宋体"/>
                <w:szCs w:val="21"/>
              </w:rPr>
            </w:pPr>
            <w:r>
              <w:rPr>
                <w:rFonts w:hint="eastAsia" w:ascii="宋体" w:hAnsi="宋体"/>
                <w:szCs w:val="21"/>
              </w:rPr>
              <w:t>报价有效期（日历日）</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66FCEA39">
            <w:pPr>
              <w:rPr>
                <w:rFonts w:ascii="宋体" w:hAnsi="宋体"/>
                <w:szCs w:val="21"/>
              </w:rPr>
            </w:pPr>
          </w:p>
        </w:tc>
      </w:tr>
      <w:tr w14:paraId="33828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34894EB8">
            <w:pPr>
              <w:rPr>
                <w:rFonts w:hint="eastAsia" w:ascii="宋体" w:hAnsi="宋体"/>
                <w:szCs w:val="21"/>
              </w:rPr>
            </w:pPr>
            <w:r>
              <w:rPr>
                <w:rFonts w:hint="eastAsia" w:ascii="宋体" w:hAnsi="宋体"/>
                <w:szCs w:val="21"/>
              </w:rPr>
              <w:t>增值税率（%）</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5CAAE43D">
            <w:pPr>
              <w:rPr>
                <w:rFonts w:ascii="宋体" w:hAnsi="宋体"/>
                <w:szCs w:val="21"/>
              </w:rPr>
            </w:pPr>
          </w:p>
        </w:tc>
      </w:tr>
      <w:tr w14:paraId="7DC09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6700EE16">
            <w:pPr>
              <w:rPr>
                <w:rFonts w:ascii="宋体" w:hAnsi="宋体"/>
                <w:szCs w:val="21"/>
              </w:rPr>
            </w:pPr>
            <w:r>
              <w:rPr>
                <w:rFonts w:hint="eastAsia" w:ascii="宋体" w:hAnsi="宋体"/>
                <w:szCs w:val="21"/>
              </w:rPr>
              <w:t>服务周期</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56E38E85">
            <w:pPr>
              <w:rPr>
                <w:rFonts w:ascii="宋体" w:hAnsi="宋体"/>
                <w:szCs w:val="21"/>
              </w:rPr>
            </w:pPr>
          </w:p>
        </w:tc>
      </w:tr>
      <w:tr w14:paraId="682A4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61" w:type="dxa"/>
            <w:tcBorders>
              <w:top w:val="single" w:color="000000" w:sz="4" w:space="0"/>
              <w:left w:val="single" w:color="000000" w:sz="4" w:space="0"/>
              <w:bottom w:val="single" w:color="000000" w:sz="4" w:space="0"/>
              <w:right w:val="single" w:color="000000" w:sz="4" w:space="0"/>
            </w:tcBorders>
            <w:noWrap w:val="0"/>
            <w:vAlign w:val="top"/>
          </w:tcPr>
          <w:p w14:paraId="1ADF34EF">
            <w:pPr>
              <w:rPr>
                <w:rFonts w:ascii="宋体" w:hAnsi="宋体"/>
                <w:szCs w:val="21"/>
              </w:rPr>
            </w:pPr>
            <w:r>
              <w:rPr>
                <w:rFonts w:hint="eastAsia" w:ascii="宋体" w:hAnsi="宋体"/>
                <w:szCs w:val="21"/>
              </w:rPr>
              <w:t>项目负责人及联系方式</w:t>
            </w:r>
          </w:p>
        </w:tc>
        <w:tc>
          <w:tcPr>
            <w:tcW w:w="4261" w:type="dxa"/>
            <w:tcBorders>
              <w:top w:val="single" w:color="000000" w:sz="4" w:space="0"/>
              <w:left w:val="single" w:color="000000" w:sz="4" w:space="0"/>
              <w:bottom w:val="single" w:color="000000" w:sz="4" w:space="0"/>
              <w:right w:val="single" w:color="000000" w:sz="4" w:space="0"/>
            </w:tcBorders>
            <w:noWrap w:val="0"/>
            <w:vAlign w:val="top"/>
          </w:tcPr>
          <w:p w14:paraId="1AD4024D">
            <w:pPr>
              <w:rPr>
                <w:rFonts w:ascii="宋体" w:hAnsi="宋体"/>
                <w:szCs w:val="21"/>
              </w:rPr>
            </w:pPr>
          </w:p>
        </w:tc>
      </w:tr>
    </w:tbl>
    <w:p w14:paraId="2DE4640B">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000E966A">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2A52688A">
      <w:pPr>
        <w:ind w:right="840"/>
        <w:jc w:val="center"/>
        <w:rPr>
          <w:rFonts w:hint="eastAsia" w:ascii="宋体" w:hAnsi="宋体" w:eastAsia="宋体"/>
          <w:szCs w:val="21"/>
          <w:lang w:eastAsia="zh-CN"/>
        </w:rPr>
      </w:pPr>
      <w:r>
        <w:rPr>
          <w:rFonts w:hint="eastAsia" w:ascii="宋体" w:hAnsi="宋体"/>
          <w:szCs w:val="21"/>
        </w:rPr>
        <w:t>响应文件签署日期：</w:t>
      </w:r>
    </w:p>
    <w:p w14:paraId="300C12B1">
      <w:pPr>
        <w:widowControl/>
        <w:jc w:val="left"/>
        <w:rPr>
          <w:rFonts w:ascii="宋体" w:hAnsi="宋体"/>
        </w:rPr>
        <w:sectPr>
          <w:pgSz w:w="11906" w:h="16838"/>
          <w:pgMar w:top="1134" w:right="1134" w:bottom="1134" w:left="1134" w:header="851" w:footer="992" w:gutter="0"/>
          <w:cols w:space="720" w:num="1"/>
          <w:docGrid w:linePitch="312" w:charSpace="0"/>
        </w:sectPr>
      </w:pPr>
    </w:p>
    <w:p w14:paraId="50870771">
      <w:pPr>
        <w:pStyle w:val="15"/>
        <w:spacing w:line="360" w:lineRule="auto"/>
        <w:jc w:val="center"/>
        <w:rPr>
          <w:rFonts w:hint="eastAsia" w:ascii="宋体" w:hAnsi="宋体" w:eastAsia="宋体"/>
          <w:b/>
          <w:sz w:val="28"/>
          <w:szCs w:val="28"/>
        </w:rPr>
      </w:pPr>
      <w:bookmarkStart w:id="11" w:name="_Toc421130489"/>
      <w:bookmarkStart w:id="12" w:name="_Toc418167813"/>
      <w:r>
        <w:rPr>
          <w:rFonts w:hint="eastAsia" w:ascii="宋体" w:hAnsi="宋体" w:eastAsia="宋体"/>
          <w:b/>
          <w:sz w:val="28"/>
          <w:szCs w:val="28"/>
        </w:rPr>
        <w:t>三、报价表</w:t>
      </w:r>
    </w:p>
    <w:bookmarkEnd w:id="11"/>
    <w:bookmarkEnd w:id="12"/>
    <w:p w14:paraId="3CEE921D">
      <w:pPr>
        <w:pStyle w:val="1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标段名称：</w:t>
      </w:r>
      <w:r>
        <w:rPr>
          <w:rFonts w:hint="eastAsia" w:ascii="宋体" w:hAnsi="宋体" w:eastAsia="宋体" w:cs="宋体"/>
          <w:color w:val="auto"/>
          <w:sz w:val="21"/>
          <w:szCs w:val="21"/>
          <w:u w:val="single"/>
        </w:rPr>
        <w:t>海东红狮半导体有限公司硅基新材料项目一期年产10万吨电子级多晶硅郭隆-红狮330kV供电线路工程“电力工程质量检测技术服务”采购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701"/>
        <w:gridCol w:w="1276"/>
        <w:gridCol w:w="1276"/>
        <w:gridCol w:w="1275"/>
        <w:gridCol w:w="1176"/>
        <w:gridCol w:w="1985"/>
      </w:tblGrid>
      <w:tr w14:paraId="610D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84FA133">
            <w:pPr>
              <w:spacing w:line="360" w:lineRule="auto"/>
              <w:jc w:val="center"/>
              <w:rPr>
                <w:rFonts w:ascii="宋体" w:hAnsi="宋体"/>
                <w:szCs w:val="21"/>
              </w:rPr>
            </w:pPr>
            <w:r>
              <w:rPr>
                <w:rFonts w:hint="eastAsia" w:ascii="宋体" w:hAnsi="宋体"/>
                <w:szCs w:val="21"/>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8B8C2D">
            <w:pPr>
              <w:spacing w:line="360" w:lineRule="auto"/>
              <w:jc w:val="center"/>
              <w:rPr>
                <w:rFonts w:ascii="宋体" w:hAnsi="宋体"/>
                <w:szCs w:val="21"/>
              </w:rPr>
            </w:pPr>
            <w:r>
              <w:rPr>
                <w:rFonts w:hint="eastAsia" w:ascii="宋体" w:hAnsi="宋体"/>
                <w:szCs w:val="21"/>
              </w:rPr>
              <w:t>费用项目</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22EBAE2">
            <w:pPr>
              <w:spacing w:line="360" w:lineRule="auto"/>
              <w:jc w:val="center"/>
              <w:rPr>
                <w:rFonts w:ascii="宋体" w:hAnsi="宋体"/>
                <w:szCs w:val="21"/>
              </w:rPr>
            </w:pPr>
            <w:r>
              <w:rPr>
                <w:rFonts w:hint="eastAsia" w:ascii="宋体" w:hAnsi="宋体"/>
                <w:szCs w:val="21"/>
              </w:rPr>
              <w:t>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6CC714E">
            <w:pPr>
              <w:spacing w:line="360" w:lineRule="auto"/>
              <w:jc w:val="center"/>
              <w:rPr>
                <w:rFonts w:ascii="宋体" w:hAnsi="宋体"/>
                <w:szCs w:val="21"/>
              </w:rPr>
            </w:pPr>
            <w:r>
              <w:rPr>
                <w:rFonts w:hint="eastAsia" w:ascii="宋体" w:hAnsi="宋体"/>
                <w:szCs w:val="21"/>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E0B23A6">
            <w:pPr>
              <w:spacing w:line="360" w:lineRule="auto"/>
              <w:jc w:val="center"/>
              <w:rPr>
                <w:rFonts w:ascii="宋体" w:hAnsi="宋体"/>
                <w:szCs w:val="21"/>
              </w:rPr>
            </w:pPr>
            <w:r>
              <w:rPr>
                <w:rFonts w:hint="eastAsia" w:ascii="宋体" w:hAnsi="宋体"/>
                <w:szCs w:val="21"/>
              </w:rPr>
              <w:t>单价</w:t>
            </w:r>
          </w:p>
          <w:p w14:paraId="3AF440B1">
            <w:pPr>
              <w:spacing w:line="360" w:lineRule="auto"/>
              <w:jc w:val="center"/>
              <w:rPr>
                <w:rFonts w:ascii="宋体" w:hAnsi="宋体"/>
                <w:szCs w:val="21"/>
              </w:rPr>
            </w:pPr>
            <w:r>
              <w:rPr>
                <w:rFonts w:hint="eastAsia" w:ascii="宋体" w:hAnsi="宋体"/>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F3877A">
            <w:pPr>
              <w:spacing w:line="360" w:lineRule="auto"/>
              <w:jc w:val="center"/>
              <w:rPr>
                <w:rFonts w:ascii="宋体" w:hAnsi="宋体"/>
                <w:szCs w:val="21"/>
              </w:rPr>
            </w:pPr>
            <w:r>
              <w:rPr>
                <w:rFonts w:hint="eastAsia" w:ascii="宋体" w:hAnsi="宋体"/>
                <w:szCs w:val="21"/>
              </w:rPr>
              <w:t>合计</w:t>
            </w:r>
          </w:p>
          <w:p w14:paraId="4826B627">
            <w:pPr>
              <w:spacing w:line="360" w:lineRule="auto"/>
              <w:jc w:val="center"/>
              <w:rPr>
                <w:rFonts w:ascii="宋体" w:hAnsi="宋体"/>
                <w:szCs w:val="21"/>
              </w:rPr>
            </w:pPr>
            <w:r>
              <w:rPr>
                <w:rFonts w:hint="eastAsia" w:ascii="宋体" w:hAnsi="宋体"/>
                <w:szCs w:val="21"/>
              </w:rPr>
              <w:t>（万元）</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25919D68">
            <w:pPr>
              <w:spacing w:line="360" w:lineRule="auto"/>
              <w:jc w:val="center"/>
              <w:rPr>
                <w:rFonts w:ascii="宋体" w:hAnsi="宋体"/>
                <w:szCs w:val="21"/>
              </w:rPr>
            </w:pPr>
            <w:r>
              <w:rPr>
                <w:rFonts w:hint="eastAsia" w:ascii="宋体" w:hAnsi="宋体"/>
                <w:szCs w:val="21"/>
              </w:rPr>
              <w:t>备注</w:t>
            </w:r>
          </w:p>
        </w:tc>
      </w:tr>
      <w:tr w14:paraId="1A5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4226D9F5">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bottom"/>
          </w:tcPr>
          <w:p w14:paraId="16C9EB0B">
            <w:pPr>
              <w:widowControl/>
              <w:adjustRightInd w:val="0"/>
              <w:snapToGrid w:val="0"/>
              <w:spacing w:line="360" w:lineRule="auto"/>
              <w:jc w:val="center"/>
              <w:textAlignment w:val="bottom"/>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148DE84">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6E5ADDB">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6485CC3">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800E65">
            <w:pPr>
              <w:spacing w:line="360" w:lineRule="auto"/>
              <w:jc w:val="center"/>
              <w:rPr>
                <w:rFonts w:ascii="宋体" w:hAnsi="宋体"/>
                <w:szCs w:val="21"/>
              </w:rPr>
            </w:pPr>
          </w:p>
        </w:tc>
        <w:tc>
          <w:tcPr>
            <w:tcW w:w="1985" w:type="dxa"/>
            <w:tcBorders>
              <w:top w:val="single" w:color="auto" w:sz="4" w:space="0"/>
              <w:left w:val="single" w:color="auto" w:sz="4" w:space="0"/>
              <w:right w:val="single" w:color="auto" w:sz="4" w:space="0"/>
            </w:tcBorders>
            <w:noWrap w:val="0"/>
            <w:vAlign w:val="center"/>
          </w:tcPr>
          <w:p w14:paraId="147E5D3E">
            <w:pPr>
              <w:spacing w:line="360" w:lineRule="auto"/>
              <w:jc w:val="center"/>
              <w:rPr>
                <w:rFonts w:ascii="宋体" w:hAnsi="宋体"/>
                <w:szCs w:val="21"/>
              </w:rPr>
            </w:pPr>
          </w:p>
        </w:tc>
      </w:tr>
      <w:tr w14:paraId="386C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44A7DD9">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bottom"/>
          </w:tcPr>
          <w:p w14:paraId="62642293">
            <w:pPr>
              <w:widowControl/>
              <w:adjustRightInd w:val="0"/>
              <w:snapToGrid w:val="0"/>
              <w:spacing w:line="360" w:lineRule="auto"/>
              <w:jc w:val="center"/>
              <w:textAlignment w:val="bottom"/>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70C9B04">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A127E63">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3FBB72">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D0FB89">
            <w:pPr>
              <w:spacing w:line="360" w:lineRule="auto"/>
              <w:jc w:val="center"/>
              <w:rPr>
                <w:rFonts w:ascii="宋体" w:hAnsi="宋体"/>
                <w:szCs w:val="21"/>
              </w:rPr>
            </w:pPr>
          </w:p>
        </w:tc>
        <w:tc>
          <w:tcPr>
            <w:tcW w:w="1985" w:type="dxa"/>
            <w:tcBorders>
              <w:left w:val="single" w:color="auto" w:sz="4" w:space="0"/>
              <w:right w:val="single" w:color="auto" w:sz="4" w:space="0"/>
            </w:tcBorders>
            <w:noWrap w:val="0"/>
            <w:vAlign w:val="center"/>
          </w:tcPr>
          <w:p w14:paraId="683576CF">
            <w:pPr>
              <w:widowControl/>
              <w:jc w:val="left"/>
              <w:rPr>
                <w:rFonts w:ascii="宋体" w:hAnsi="宋体"/>
                <w:szCs w:val="21"/>
              </w:rPr>
            </w:pPr>
          </w:p>
        </w:tc>
      </w:tr>
      <w:tr w14:paraId="7B766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6791A3E5">
            <w:pPr>
              <w:spacing w:line="360" w:lineRule="auto"/>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bottom"/>
          </w:tcPr>
          <w:p w14:paraId="0EBFDDE6">
            <w:pPr>
              <w:widowControl/>
              <w:adjustRightInd w:val="0"/>
              <w:snapToGrid w:val="0"/>
              <w:spacing w:line="360" w:lineRule="auto"/>
              <w:jc w:val="center"/>
              <w:textAlignment w:val="bottom"/>
              <w:rPr>
                <w:rFonts w:ascii="宋体" w:hAnsi="宋体" w:cs="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CAB68CC">
            <w:pPr>
              <w:spacing w:line="360" w:lineRule="auto"/>
              <w:jc w:val="cente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89C404B">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FFCB3D6">
            <w:pPr>
              <w:spacing w:line="360"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BAD0D89">
            <w:pPr>
              <w:spacing w:line="360" w:lineRule="auto"/>
              <w:jc w:val="center"/>
              <w:rPr>
                <w:rFonts w:ascii="宋体" w:hAnsi="宋体"/>
                <w:szCs w:val="21"/>
              </w:rPr>
            </w:pPr>
          </w:p>
        </w:tc>
        <w:tc>
          <w:tcPr>
            <w:tcW w:w="1985" w:type="dxa"/>
            <w:tcBorders>
              <w:left w:val="single" w:color="auto" w:sz="4" w:space="0"/>
              <w:bottom w:val="single" w:color="auto" w:sz="4" w:space="0"/>
              <w:right w:val="single" w:color="auto" w:sz="4" w:space="0"/>
            </w:tcBorders>
            <w:noWrap w:val="0"/>
            <w:vAlign w:val="center"/>
          </w:tcPr>
          <w:p w14:paraId="52CB5FBE">
            <w:pPr>
              <w:widowControl/>
              <w:jc w:val="left"/>
              <w:rPr>
                <w:rFonts w:ascii="宋体" w:hAnsi="宋体"/>
                <w:szCs w:val="21"/>
              </w:rPr>
            </w:pPr>
          </w:p>
        </w:tc>
      </w:tr>
    </w:tbl>
    <w:p w14:paraId="25EF70CE">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3BD4223B">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2D85796D">
      <w:pPr>
        <w:rPr>
          <w:rFonts w:hint="eastAsia" w:ascii="宋体" w:hAnsi="宋体" w:eastAsia="宋体"/>
          <w:szCs w:val="20"/>
          <w:lang w:eastAsia="zh-CN"/>
        </w:rPr>
      </w:pPr>
      <w:r>
        <w:rPr>
          <w:rFonts w:hint="eastAsia" w:ascii="宋体" w:hAnsi="宋体"/>
          <w:szCs w:val="21"/>
        </w:rPr>
        <w:t>响应文件签署日期：</w:t>
      </w:r>
    </w:p>
    <w:p w14:paraId="20F8951D">
      <w:pPr>
        <w:widowControl/>
        <w:jc w:val="left"/>
        <w:rPr>
          <w:rFonts w:ascii="宋体" w:hAnsi="宋体"/>
        </w:rPr>
        <w:sectPr>
          <w:pgSz w:w="11906" w:h="16838"/>
          <w:pgMar w:top="1134" w:right="1134" w:bottom="1134" w:left="1134" w:header="851" w:footer="992" w:gutter="0"/>
          <w:cols w:space="720" w:num="1"/>
          <w:docGrid w:linePitch="312" w:charSpace="0"/>
        </w:sectPr>
      </w:pPr>
    </w:p>
    <w:p w14:paraId="38B1A4AD">
      <w:pPr>
        <w:adjustRightInd w:val="0"/>
        <w:snapToGrid w:val="0"/>
        <w:spacing w:line="360" w:lineRule="auto"/>
        <w:ind w:left="315"/>
        <w:rPr>
          <w:rFonts w:hint="eastAsia" w:ascii="宋体" w:hAnsi="宋体"/>
          <w:sz w:val="24"/>
        </w:rPr>
      </w:pPr>
    </w:p>
    <w:p w14:paraId="03E44679">
      <w:pPr>
        <w:adjustRightInd w:val="0"/>
        <w:snapToGrid w:val="0"/>
        <w:spacing w:before="720" w:beforeLines="300" w:after="720" w:afterLines="300"/>
        <w:jc w:val="center"/>
        <w:rPr>
          <w:rFonts w:ascii="宋体" w:hAnsi="宋体"/>
          <w:sz w:val="30"/>
          <w:szCs w:val="30"/>
        </w:rPr>
      </w:pPr>
      <w:r>
        <w:rPr>
          <w:rFonts w:ascii="宋体" w:hAnsi="宋体"/>
          <w:sz w:val="30"/>
          <w:szCs w:val="30"/>
        </w:rPr>
        <w:t>中国电建集团青海省电力设计院有限公司</w:t>
      </w:r>
    </w:p>
    <w:p w14:paraId="233B4375">
      <w:pPr>
        <w:spacing w:line="360" w:lineRule="auto"/>
        <w:ind w:left="3" w:right="1"/>
        <w:jc w:val="center"/>
        <w:rPr>
          <w:rFonts w:hint="eastAsia" w:ascii="宋体" w:hAnsi="宋体"/>
          <w:sz w:val="30"/>
          <w:szCs w:val="30"/>
        </w:rPr>
      </w:pPr>
      <w:r>
        <w:rPr>
          <w:rFonts w:hint="eastAsia" w:ascii="宋体" w:hAnsi="宋体"/>
          <w:sz w:val="30"/>
          <w:szCs w:val="30"/>
        </w:rPr>
        <w:t>海东红狮半导体有限公司硅基新材料项目一期年产10万吨电子级多晶硅郭隆-红狮330kV供电线路工程“电力工程质量检测技术服务”采购</w:t>
      </w:r>
    </w:p>
    <w:p w14:paraId="73174AAE">
      <w:pPr>
        <w:spacing w:line="360" w:lineRule="auto"/>
        <w:ind w:left="3" w:right="1"/>
        <w:jc w:val="center"/>
        <w:rPr>
          <w:rFonts w:hint="eastAsia" w:ascii="宋体" w:hAnsi="宋体"/>
          <w:sz w:val="44"/>
          <w:szCs w:val="44"/>
        </w:rPr>
      </w:pPr>
    </w:p>
    <w:p w14:paraId="457CD318">
      <w:pPr>
        <w:spacing w:line="360" w:lineRule="auto"/>
        <w:ind w:left="3" w:right="1"/>
        <w:jc w:val="center"/>
        <w:rPr>
          <w:rFonts w:hint="eastAsia" w:ascii="宋体" w:hAnsi="宋体"/>
          <w:sz w:val="44"/>
          <w:szCs w:val="44"/>
        </w:rPr>
      </w:pPr>
      <w:r>
        <w:rPr>
          <w:rFonts w:hint="eastAsia" w:ascii="宋体" w:hAnsi="宋体"/>
          <w:sz w:val="44"/>
          <w:szCs w:val="44"/>
        </w:rPr>
        <w:t>响应文件</w:t>
      </w:r>
    </w:p>
    <w:p w14:paraId="67E86F62">
      <w:pPr>
        <w:pStyle w:val="7"/>
        <w:spacing w:line="360" w:lineRule="auto"/>
        <w:rPr>
          <w:rFonts w:hint="eastAsia" w:ascii="宋体" w:hAnsi="宋体"/>
          <w:sz w:val="28"/>
          <w:szCs w:val="28"/>
        </w:rPr>
      </w:pPr>
    </w:p>
    <w:p w14:paraId="246CE2CD">
      <w:pPr>
        <w:pStyle w:val="2"/>
        <w:spacing w:line="360" w:lineRule="auto"/>
        <w:jc w:val="center"/>
        <w:rPr>
          <w:rFonts w:hint="eastAsia" w:ascii="宋体" w:hAnsi="宋体"/>
          <w:b w:val="0"/>
          <w:bCs w:val="0"/>
          <w:sz w:val="32"/>
          <w:szCs w:val="32"/>
        </w:rPr>
      </w:pPr>
      <w:bookmarkStart w:id="13" w:name="_Toc533502812"/>
      <w:r>
        <w:rPr>
          <w:rFonts w:hint="eastAsia" w:ascii="宋体" w:hAnsi="宋体"/>
          <w:b w:val="0"/>
          <w:bCs w:val="0"/>
          <w:sz w:val="32"/>
          <w:szCs w:val="32"/>
        </w:rPr>
        <w:t>第二卷商务</w:t>
      </w:r>
      <w:bookmarkEnd w:id="13"/>
      <w:r>
        <w:rPr>
          <w:rFonts w:hint="eastAsia" w:ascii="宋体" w:hAnsi="宋体"/>
          <w:sz w:val="32"/>
          <w:szCs w:val="32"/>
          <w:lang w:eastAsia="zh-CN"/>
        </w:rPr>
        <w:t>部分</w:t>
      </w:r>
    </w:p>
    <w:p w14:paraId="4F46266B">
      <w:pPr>
        <w:pStyle w:val="18"/>
        <w:spacing w:line="360" w:lineRule="auto"/>
        <w:jc w:val="center"/>
        <w:rPr>
          <w:rFonts w:hint="eastAsia" w:ascii="宋体" w:hAnsi="宋体"/>
          <w:color w:val="auto"/>
          <w:sz w:val="28"/>
          <w:szCs w:val="28"/>
        </w:rPr>
      </w:pPr>
    </w:p>
    <w:p w14:paraId="2FDBB3EA">
      <w:pPr>
        <w:pStyle w:val="18"/>
        <w:spacing w:line="360" w:lineRule="auto"/>
        <w:jc w:val="center"/>
        <w:rPr>
          <w:rFonts w:hint="eastAsia" w:ascii="宋体" w:hAnsi="宋体"/>
          <w:color w:val="auto"/>
          <w:sz w:val="28"/>
          <w:szCs w:val="28"/>
        </w:rPr>
      </w:pPr>
    </w:p>
    <w:p w14:paraId="54D5CAB2">
      <w:pPr>
        <w:pStyle w:val="18"/>
        <w:spacing w:line="360" w:lineRule="auto"/>
        <w:jc w:val="center"/>
        <w:rPr>
          <w:rFonts w:hint="eastAsia" w:ascii="宋体" w:hAnsi="宋体"/>
          <w:color w:val="auto"/>
          <w:sz w:val="28"/>
          <w:szCs w:val="28"/>
        </w:rPr>
      </w:pPr>
    </w:p>
    <w:p w14:paraId="0570FEFF">
      <w:pPr>
        <w:pStyle w:val="18"/>
        <w:spacing w:line="360" w:lineRule="auto"/>
        <w:jc w:val="center"/>
        <w:rPr>
          <w:rFonts w:hint="eastAsia" w:ascii="宋体" w:hAnsi="宋体"/>
          <w:color w:val="auto"/>
          <w:sz w:val="28"/>
          <w:szCs w:val="28"/>
        </w:rPr>
      </w:pPr>
    </w:p>
    <w:p w14:paraId="3EE078E4">
      <w:pPr>
        <w:pStyle w:val="18"/>
        <w:spacing w:line="360" w:lineRule="auto"/>
        <w:jc w:val="center"/>
        <w:rPr>
          <w:rFonts w:hint="eastAsia" w:ascii="宋体" w:hAnsi="宋体"/>
          <w:color w:val="auto"/>
          <w:sz w:val="28"/>
          <w:szCs w:val="28"/>
        </w:rPr>
      </w:pPr>
    </w:p>
    <w:p w14:paraId="7FBA7919">
      <w:pPr>
        <w:pStyle w:val="18"/>
        <w:spacing w:line="360" w:lineRule="auto"/>
        <w:jc w:val="center"/>
        <w:rPr>
          <w:rFonts w:hint="eastAsia" w:ascii="宋体" w:hAnsi="宋体"/>
          <w:color w:val="auto"/>
          <w:sz w:val="28"/>
          <w:szCs w:val="28"/>
        </w:rPr>
      </w:pPr>
    </w:p>
    <w:p w14:paraId="77E8E876">
      <w:pPr>
        <w:pStyle w:val="18"/>
        <w:spacing w:line="360" w:lineRule="auto"/>
        <w:jc w:val="center"/>
        <w:rPr>
          <w:rFonts w:hint="eastAsia" w:ascii="宋体" w:hAnsi="宋体"/>
          <w:color w:val="auto"/>
          <w:sz w:val="28"/>
          <w:szCs w:val="28"/>
        </w:rPr>
      </w:pPr>
    </w:p>
    <w:p w14:paraId="104C28FD">
      <w:pPr>
        <w:pStyle w:val="18"/>
        <w:spacing w:line="360" w:lineRule="auto"/>
        <w:jc w:val="center"/>
        <w:rPr>
          <w:rFonts w:hint="eastAsia" w:ascii="宋体" w:hAnsi="宋体"/>
          <w:color w:val="auto"/>
          <w:sz w:val="28"/>
          <w:szCs w:val="28"/>
        </w:rPr>
      </w:pPr>
    </w:p>
    <w:p w14:paraId="1132BA94">
      <w:pPr>
        <w:pStyle w:val="18"/>
        <w:spacing w:line="360" w:lineRule="auto"/>
        <w:ind w:firstLine="2240" w:firstLineChars="800"/>
        <w:rPr>
          <w:rFonts w:hint="eastAsia" w:ascii="宋体" w:hAnsi="宋体"/>
          <w:color w:val="auto"/>
          <w:sz w:val="28"/>
          <w:szCs w:val="28"/>
        </w:rPr>
      </w:pPr>
      <w:r>
        <w:rPr>
          <w:rFonts w:hint="eastAsia" w:ascii="宋体" w:hAnsi="宋体"/>
          <w:color w:val="auto"/>
          <w:sz w:val="28"/>
          <w:szCs w:val="28"/>
        </w:rPr>
        <w:t>响应人：（盖公章）</w:t>
      </w:r>
    </w:p>
    <w:p w14:paraId="6737BFE7">
      <w:pPr>
        <w:pStyle w:val="18"/>
        <w:spacing w:line="360" w:lineRule="auto"/>
        <w:ind w:firstLine="2240" w:firstLineChars="800"/>
        <w:rPr>
          <w:rFonts w:hint="eastAsia" w:ascii="宋体" w:hAnsi="宋体" w:eastAsia="宋体"/>
          <w:color w:val="auto"/>
          <w:sz w:val="28"/>
          <w:szCs w:val="28"/>
          <w:lang w:eastAsia="zh-CN"/>
        </w:rPr>
      </w:pPr>
      <w:bookmarkStart w:id="14" w:name="BidderSignDate_0_6291"/>
      <w:r>
        <w:rPr>
          <w:rFonts w:hint="eastAsia" w:ascii="宋体" w:hAnsi="宋体"/>
          <w:color w:val="auto"/>
          <w:sz w:val="28"/>
          <w:szCs w:val="28"/>
        </w:rPr>
        <w:t>响应文件签署日期</w:t>
      </w:r>
      <w:bookmarkEnd w:id="14"/>
      <w:r>
        <w:rPr>
          <w:rFonts w:hint="eastAsia" w:ascii="宋体" w:hAnsi="宋体"/>
          <w:color w:val="auto"/>
          <w:sz w:val="28"/>
          <w:szCs w:val="28"/>
        </w:rPr>
        <w:t>：</w:t>
      </w:r>
    </w:p>
    <w:p w14:paraId="04D31F4A">
      <w:pPr>
        <w:widowControl/>
        <w:jc w:val="left"/>
        <w:rPr>
          <w:rFonts w:ascii="宋体" w:hAnsi="宋体"/>
        </w:rPr>
        <w:sectPr>
          <w:pgSz w:w="11906" w:h="16838"/>
          <w:pgMar w:top="1134" w:right="1134" w:bottom="1134" w:left="1134" w:header="851" w:footer="992" w:gutter="0"/>
          <w:cols w:space="720" w:num="1"/>
          <w:docGrid w:linePitch="312" w:charSpace="0"/>
        </w:sectPr>
      </w:pPr>
    </w:p>
    <w:p w14:paraId="0FBDFEF7">
      <w:pPr>
        <w:pStyle w:val="10"/>
        <w:jc w:val="left"/>
        <w:rPr>
          <w:rFonts w:hint="eastAsia" w:ascii="宋体" w:hAnsi="宋体"/>
          <w:sz w:val="28"/>
          <w:szCs w:val="28"/>
        </w:rPr>
      </w:pPr>
      <w:bookmarkStart w:id="15" w:name="_Toc533502814"/>
      <w:r>
        <w:rPr>
          <w:rFonts w:hint="eastAsia" w:ascii="宋体" w:hAnsi="宋体"/>
          <w:sz w:val="28"/>
          <w:szCs w:val="28"/>
        </w:rPr>
        <w:t>一、法定代表人（单位负责人）身份证明</w:t>
      </w:r>
      <w:bookmarkEnd w:id="15"/>
    </w:p>
    <w:p w14:paraId="700C2A11">
      <w:pPr>
        <w:pStyle w:val="7"/>
        <w:spacing w:before="8" w:line="360" w:lineRule="auto"/>
        <w:rPr>
          <w:rFonts w:hint="eastAsia" w:ascii="宋体" w:hAnsi="宋体"/>
          <w:b/>
          <w:szCs w:val="21"/>
        </w:rPr>
      </w:pPr>
    </w:p>
    <w:p w14:paraId="43DCD138">
      <w:pPr>
        <w:pStyle w:val="7"/>
        <w:tabs>
          <w:tab w:val="left" w:pos="3928"/>
        </w:tabs>
        <w:spacing w:line="360" w:lineRule="auto"/>
        <w:ind w:left="100" w:right="1980"/>
        <w:rPr>
          <w:rFonts w:hint="eastAsia" w:ascii="宋体" w:hAnsi="宋体"/>
        </w:rPr>
      </w:pPr>
      <w:r>
        <w:rPr>
          <w:rFonts w:hint="eastAsia" w:ascii="宋体" w:hAnsi="宋体"/>
        </w:rPr>
        <w:t>响应人名称：</w:t>
      </w:r>
      <w:r>
        <w:rPr>
          <w:rFonts w:hint="eastAsia" w:ascii="宋体" w:hAnsi="宋体"/>
          <w:u w:val="single"/>
        </w:rPr>
        <w:tab/>
      </w:r>
    </w:p>
    <w:p w14:paraId="72AB786A">
      <w:pPr>
        <w:pStyle w:val="7"/>
        <w:spacing w:before="1" w:line="360" w:lineRule="auto"/>
        <w:rPr>
          <w:rFonts w:hint="eastAsia" w:ascii="宋体" w:hAnsi="宋体"/>
        </w:rPr>
      </w:pPr>
    </w:p>
    <w:p w14:paraId="2824278B">
      <w:pPr>
        <w:pStyle w:val="7"/>
        <w:tabs>
          <w:tab w:val="left" w:pos="2412"/>
          <w:tab w:val="left" w:pos="3883"/>
          <w:tab w:val="left" w:pos="5352"/>
          <w:tab w:val="left" w:pos="6869"/>
        </w:tabs>
        <w:spacing w:before="37" w:line="360" w:lineRule="auto"/>
        <w:ind w:left="100"/>
        <w:rPr>
          <w:rFonts w:hint="eastAsia" w:ascii="宋体" w:hAnsi="宋体"/>
        </w:rPr>
      </w:pPr>
      <w:r>
        <w:rPr>
          <w:rFonts w:hint="eastAsia" w:ascii="宋体" w:hAnsi="宋体"/>
        </w:rPr>
        <w:t>姓名：</w:t>
      </w:r>
      <w:r>
        <w:rPr>
          <w:rFonts w:hint="eastAsia" w:ascii="宋体" w:hAnsi="宋体"/>
          <w:u w:val="single"/>
        </w:rPr>
        <w:tab/>
      </w:r>
      <w:r>
        <w:rPr>
          <w:rFonts w:hint="eastAsia" w:ascii="宋体" w:hAnsi="宋体"/>
        </w:rPr>
        <w:t>性别：</w:t>
      </w:r>
      <w:r>
        <w:rPr>
          <w:rFonts w:hint="eastAsia" w:ascii="宋体" w:hAnsi="宋体"/>
          <w:u w:val="single"/>
        </w:rPr>
        <w:tab/>
      </w:r>
      <w:r>
        <w:rPr>
          <w:rFonts w:hint="eastAsia" w:ascii="宋体" w:hAnsi="宋体"/>
        </w:rPr>
        <w:t>年龄：</w:t>
      </w:r>
      <w:r>
        <w:rPr>
          <w:rFonts w:hint="eastAsia" w:ascii="宋体" w:hAnsi="宋体"/>
          <w:u w:val="single"/>
        </w:rPr>
        <w:tab/>
      </w:r>
      <w:r>
        <w:rPr>
          <w:rFonts w:hint="eastAsia" w:ascii="宋体" w:hAnsi="宋体"/>
        </w:rPr>
        <w:t>职务：</w:t>
      </w:r>
      <w:r>
        <w:rPr>
          <w:rFonts w:hint="eastAsia" w:ascii="宋体" w:hAnsi="宋体"/>
          <w:u w:val="single"/>
        </w:rPr>
        <w:tab/>
      </w:r>
    </w:p>
    <w:p w14:paraId="2DA3B9E7">
      <w:pPr>
        <w:pStyle w:val="7"/>
        <w:spacing w:before="4" w:line="360" w:lineRule="auto"/>
        <w:rPr>
          <w:rFonts w:hint="eastAsia" w:ascii="宋体" w:hAnsi="宋体"/>
        </w:rPr>
      </w:pPr>
    </w:p>
    <w:p w14:paraId="11867E3D">
      <w:pPr>
        <w:pStyle w:val="7"/>
        <w:tabs>
          <w:tab w:val="left" w:pos="2832"/>
        </w:tabs>
        <w:spacing w:before="37" w:line="360" w:lineRule="auto"/>
        <w:ind w:left="100"/>
        <w:rPr>
          <w:rFonts w:hint="eastAsia" w:ascii="宋体" w:hAnsi="宋体"/>
        </w:rPr>
      </w:pPr>
      <w:r>
        <w:rPr>
          <w:rFonts w:hint="eastAsia" w:ascii="宋体" w:hAnsi="宋体"/>
          <w:spacing w:val="-1"/>
        </w:rPr>
        <w:t>系</w:t>
      </w:r>
      <w:r>
        <w:rPr>
          <w:rFonts w:hint="eastAsia" w:ascii="宋体" w:hAnsi="宋体"/>
          <w:u w:val="single"/>
        </w:rPr>
        <w:tab/>
      </w:r>
      <w:r>
        <w:rPr>
          <w:rFonts w:hint="eastAsia" w:ascii="宋体" w:hAnsi="宋体"/>
          <w:spacing w:val="-3"/>
        </w:rPr>
        <w:t>（</w:t>
      </w:r>
      <w:r>
        <w:rPr>
          <w:rFonts w:hint="eastAsia" w:ascii="宋体" w:hAnsi="宋体"/>
        </w:rPr>
        <w:t>响应人</w:t>
      </w:r>
      <w:r>
        <w:rPr>
          <w:rFonts w:hint="eastAsia" w:ascii="宋体" w:hAnsi="宋体"/>
          <w:spacing w:val="-3"/>
        </w:rPr>
        <w:t>名</w:t>
      </w:r>
      <w:r>
        <w:rPr>
          <w:rFonts w:hint="eastAsia" w:ascii="宋体" w:hAnsi="宋体"/>
        </w:rPr>
        <w:t>称</w:t>
      </w:r>
      <w:r>
        <w:rPr>
          <w:rFonts w:hint="eastAsia" w:ascii="宋体" w:hAnsi="宋体"/>
          <w:spacing w:val="-3"/>
        </w:rPr>
        <w:t>）</w:t>
      </w:r>
      <w:r>
        <w:rPr>
          <w:rFonts w:hint="eastAsia" w:ascii="宋体" w:hAnsi="宋体"/>
        </w:rPr>
        <w:t>的</w:t>
      </w:r>
      <w:r>
        <w:rPr>
          <w:rFonts w:hint="eastAsia" w:ascii="宋体" w:hAnsi="宋体"/>
          <w:spacing w:val="-3"/>
        </w:rPr>
        <w:t>法定</w:t>
      </w:r>
      <w:r>
        <w:rPr>
          <w:rFonts w:hint="eastAsia" w:ascii="宋体" w:hAnsi="宋体"/>
        </w:rPr>
        <w:t>代表</w:t>
      </w:r>
      <w:r>
        <w:rPr>
          <w:rFonts w:hint="eastAsia" w:ascii="宋体" w:hAnsi="宋体"/>
          <w:spacing w:val="-3"/>
        </w:rPr>
        <w:t>人</w:t>
      </w:r>
      <w:r>
        <w:rPr>
          <w:rFonts w:hint="eastAsia" w:ascii="宋体" w:hAnsi="宋体"/>
        </w:rPr>
        <w:t>（</w:t>
      </w:r>
      <w:r>
        <w:rPr>
          <w:rFonts w:hint="eastAsia" w:ascii="宋体" w:hAnsi="宋体"/>
          <w:spacing w:val="-3"/>
        </w:rPr>
        <w:t>单</w:t>
      </w:r>
      <w:r>
        <w:rPr>
          <w:rFonts w:hint="eastAsia" w:ascii="宋体" w:hAnsi="宋体"/>
        </w:rPr>
        <w:t>位</w:t>
      </w:r>
      <w:r>
        <w:rPr>
          <w:rFonts w:hint="eastAsia" w:ascii="宋体" w:hAnsi="宋体"/>
          <w:spacing w:val="-3"/>
        </w:rPr>
        <w:t>负</w:t>
      </w:r>
      <w:r>
        <w:rPr>
          <w:rFonts w:hint="eastAsia" w:ascii="宋体" w:hAnsi="宋体"/>
        </w:rPr>
        <w:t>责</w:t>
      </w:r>
      <w:r>
        <w:rPr>
          <w:rFonts w:hint="eastAsia" w:ascii="宋体" w:hAnsi="宋体"/>
          <w:spacing w:val="-3"/>
        </w:rPr>
        <w:t>人</w:t>
      </w:r>
      <w:r>
        <w:rPr>
          <w:rFonts w:hint="eastAsia" w:ascii="宋体" w:hAnsi="宋体"/>
          <w:spacing w:val="-106"/>
        </w:rPr>
        <w:t>）</w:t>
      </w:r>
      <w:r>
        <w:rPr>
          <w:rFonts w:hint="eastAsia" w:ascii="宋体" w:hAnsi="宋体"/>
        </w:rPr>
        <w:t>。</w:t>
      </w:r>
    </w:p>
    <w:p w14:paraId="5DDD2600">
      <w:pPr>
        <w:pStyle w:val="7"/>
        <w:spacing w:before="10" w:line="360" w:lineRule="auto"/>
        <w:rPr>
          <w:rFonts w:hint="eastAsia" w:ascii="宋体" w:hAnsi="宋体"/>
        </w:rPr>
      </w:pPr>
    </w:p>
    <w:p w14:paraId="2A0B5CBC">
      <w:pPr>
        <w:pStyle w:val="7"/>
        <w:spacing w:before="36" w:line="360" w:lineRule="auto"/>
        <w:ind w:left="520" w:right="1980"/>
        <w:rPr>
          <w:rFonts w:hint="eastAsia" w:ascii="宋体" w:hAnsi="宋体"/>
        </w:rPr>
      </w:pPr>
      <w:r>
        <w:rPr>
          <w:rFonts w:hint="eastAsia" w:ascii="宋体" w:hAnsi="宋体"/>
        </w:rPr>
        <w:t>特此证明。</w:t>
      </w:r>
    </w:p>
    <w:p w14:paraId="70951CD5">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40DE0F7D">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4F7BA21F">
      <w:pPr>
        <w:rPr>
          <w:rFonts w:hint="eastAsia" w:ascii="宋体" w:hAnsi="宋体" w:eastAsia="宋体"/>
          <w:szCs w:val="21"/>
          <w:u w:val="single"/>
          <w:lang w:eastAsia="zh-CN"/>
        </w:rPr>
      </w:pPr>
      <w:r>
        <w:rPr>
          <w:rFonts w:hint="eastAsia" w:ascii="宋体" w:hAnsi="宋体"/>
          <w:szCs w:val="21"/>
        </w:rPr>
        <w:t>响应文件签署日期：</w:t>
      </w:r>
    </w:p>
    <w:p w14:paraId="272E461F">
      <w:pPr>
        <w:rPr>
          <w:rFonts w:hint="eastAsia" w:ascii="宋体" w:hAnsi="宋体"/>
          <w:szCs w:val="21"/>
          <w:u w:val="single"/>
        </w:rPr>
      </w:pPr>
    </w:p>
    <w:p w14:paraId="278B9E30">
      <w:pPr>
        <w:rPr>
          <w:rFonts w:hint="eastAsia" w:ascii="宋体" w:hAnsi="宋体"/>
          <w:szCs w:val="21"/>
          <w:u w:val="single"/>
        </w:rPr>
      </w:pPr>
    </w:p>
    <w:p w14:paraId="534F6073">
      <w:pPr>
        <w:rPr>
          <w:rFonts w:hint="eastAsia" w:ascii="宋体" w:hAnsi="宋体"/>
          <w:szCs w:val="21"/>
          <w:u w:val="single"/>
        </w:rPr>
      </w:pPr>
    </w:p>
    <w:p w14:paraId="471F97F9">
      <w:pPr>
        <w:rPr>
          <w:rFonts w:hint="eastAsia" w:ascii="宋体" w:hAnsi="宋体"/>
          <w:szCs w:val="21"/>
          <w:u w:val="single"/>
        </w:rPr>
      </w:pPr>
    </w:p>
    <w:p w14:paraId="50B85BDC">
      <w:pPr>
        <w:rPr>
          <w:rFonts w:hint="eastAsia" w:ascii="宋体" w:hAnsi="宋体"/>
          <w:szCs w:val="21"/>
          <w:u w:val="single"/>
        </w:rPr>
      </w:pPr>
    </w:p>
    <w:p w14:paraId="017DE0F9">
      <w:pPr>
        <w:rPr>
          <w:rFonts w:hint="eastAsia" w:ascii="宋体" w:hAnsi="宋体"/>
          <w:szCs w:val="21"/>
          <w:u w:val="single"/>
        </w:rPr>
      </w:pPr>
    </w:p>
    <w:p w14:paraId="09BD0701">
      <w:pPr>
        <w:rPr>
          <w:rFonts w:ascii="宋体" w:hAnsi="宋体"/>
          <w:b/>
        </w:rPr>
      </w:pPr>
      <w:r>
        <w:rPr>
          <w:rFonts w:hint="eastAsia" w:ascii="宋体" w:hAnsi="宋体"/>
          <w:b/>
        </w:rPr>
        <w:t>附：法定代表人（单位负责人）身份证复印件。</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25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18D3CA9E">
            <w:pPr>
              <w:pStyle w:val="7"/>
              <w:spacing w:line="360" w:lineRule="auto"/>
              <w:rPr>
                <w:rFonts w:ascii="宋体" w:hAnsi="宋体" w:cs="宋体"/>
                <w:kern w:val="0"/>
              </w:rPr>
            </w:pPr>
          </w:p>
          <w:p w14:paraId="33645E0C">
            <w:pPr>
              <w:pStyle w:val="7"/>
              <w:spacing w:line="360" w:lineRule="auto"/>
              <w:rPr>
                <w:rFonts w:hint="eastAsia" w:ascii="宋体" w:hAnsi="宋体" w:cs="宋体"/>
              </w:rPr>
            </w:pPr>
          </w:p>
          <w:p w14:paraId="19249738">
            <w:pPr>
              <w:pStyle w:val="7"/>
              <w:spacing w:line="360" w:lineRule="auto"/>
              <w:rPr>
                <w:rFonts w:hint="eastAsia" w:ascii="宋体" w:hAnsi="宋体" w:cs="宋体"/>
              </w:rPr>
            </w:pPr>
          </w:p>
          <w:p w14:paraId="5CD627D2">
            <w:pPr>
              <w:adjustRightInd w:val="0"/>
              <w:snapToGrid w:val="0"/>
              <w:ind w:firstLine="240"/>
              <w:jc w:val="center"/>
              <w:rPr>
                <w:rFonts w:hint="eastAsia" w:ascii="宋体" w:hAnsi="宋体" w:cs="宋体"/>
                <w:szCs w:val="21"/>
              </w:rPr>
            </w:pPr>
            <w:r>
              <w:rPr>
                <w:rFonts w:hint="eastAsia" w:ascii="宋体" w:hAnsi="宋体" w:cs="宋体"/>
                <w:szCs w:val="21"/>
              </w:rPr>
              <w:t>法定代表人身份证扫描件</w:t>
            </w:r>
          </w:p>
          <w:p w14:paraId="3D9414D4">
            <w:pPr>
              <w:pStyle w:val="7"/>
              <w:spacing w:line="360" w:lineRule="auto"/>
              <w:rPr>
                <w:rFonts w:ascii="宋体" w:hAnsi="宋体" w:cs="宋体"/>
              </w:rPr>
            </w:pPr>
          </w:p>
        </w:tc>
      </w:tr>
    </w:tbl>
    <w:p w14:paraId="349FB9E7">
      <w:pPr>
        <w:pStyle w:val="7"/>
        <w:spacing w:line="360" w:lineRule="auto"/>
        <w:rPr>
          <w:rFonts w:hint="eastAsia" w:ascii="宋体" w:hAnsi="宋体"/>
          <w:kern w:val="0"/>
          <w:szCs w:val="21"/>
        </w:rPr>
      </w:pPr>
    </w:p>
    <w:p w14:paraId="36C3BFB9">
      <w:pPr>
        <w:pStyle w:val="7"/>
        <w:spacing w:line="360" w:lineRule="auto"/>
        <w:rPr>
          <w:rFonts w:hint="eastAsia" w:ascii="宋体" w:hAnsi="宋体"/>
          <w:kern w:val="0"/>
          <w:szCs w:val="21"/>
        </w:rPr>
      </w:pPr>
    </w:p>
    <w:p w14:paraId="7C499266">
      <w:pPr>
        <w:pStyle w:val="10"/>
        <w:spacing w:line="360" w:lineRule="auto"/>
        <w:jc w:val="left"/>
        <w:rPr>
          <w:rFonts w:hint="eastAsia" w:ascii="宋体" w:hAnsi="宋体"/>
          <w:sz w:val="28"/>
          <w:szCs w:val="28"/>
        </w:rPr>
      </w:pPr>
      <w:r>
        <w:rPr>
          <w:rFonts w:hint="eastAsia" w:ascii="宋体" w:hAnsi="宋体"/>
          <w:sz w:val="28"/>
          <w:szCs w:val="28"/>
        </w:rPr>
        <w:t>二、法定代表人授权委托书</w:t>
      </w:r>
    </w:p>
    <w:p w14:paraId="5C029E8D">
      <w:pPr>
        <w:spacing w:line="360" w:lineRule="auto"/>
        <w:jc w:val="center"/>
        <w:rPr>
          <w:rFonts w:hint="eastAsia" w:ascii="宋体" w:hAnsi="宋体"/>
          <w:szCs w:val="21"/>
        </w:rPr>
      </w:pPr>
      <w:bookmarkStart w:id="16" w:name="_Toc533502815"/>
    </w:p>
    <w:p w14:paraId="760B6F8B">
      <w:pPr>
        <w:spacing w:line="360" w:lineRule="auto"/>
        <w:jc w:val="center"/>
        <w:rPr>
          <w:rFonts w:hint="eastAsia" w:ascii="宋体" w:hAnsi="宋体"/>
          <w:szCs w:val="21"/>
        </w:rPr>
      </w:pPr>
      <w:r>
        <w:rPr>
          <w:rFonts w:hint="eastAsia" w:ascii="宋体" w:hAnsi="宋体"/>
          <w:szCs w:val="21"/>
        </w:rPr>
        <w:t>授权委托书</w:t>
      </w:r>
      <w:bookmarkEnd w:id="16"/>
    </w:p>
    <w:p w14:paraId="4970467C">
      <w:pPr>
        <w:spacing w:line="360" w:lineRule="auto"/>
        <w:jc w:val="center"/>
        <w:rPr>
          <w:rFonts w:hint="eastAsia" w:ascii="宋体" w:hAnsi="宋体"/>
          <w:szCs w:val="21"/>
        </w:rPr>
      </w:pPr>
    </w:p>
    <w:p w14:paraId="4563B58E">
      <w:pPr>
        <w:pStyle w:val="7"/>
        <w:tabs>
          <w:tab w:val="left" w:pos="2421"/>
          <w:tab w:val="left" w:pos="5585"/>
        </w:tabs>
        <w:spacing w:line="360" w:lineRule="auto"/>
        <w:ind w:left="520" w:right="21"/>
        <w:rPr>
          <w:rFonts w:hint="eastAsia" w:ascii="宋体" w:hAnsi="宋体"/>
          <w:szCs w:val="21"/>
        </w:rPr>
      </w:pPr>
      <w:r>
        <w:rPr>
          <w:rFonts w:hint="eastAsia" w:ascii="宋体" w:hAnsi="宋体"/>
        </w:rPr>
        <w:t>本人</w:t>
      </w:r>
      <w:r>
        <w:rPr>
          <w:rFonts w:hint="eastAsia" w:ascii="宋体" w:hAnsi="宋体"/>
          <w:u w:val="single"/>
        </w:rPr>
        <w:tab/>
      </w:r>
      <w:r>
        <w:rPr>
          <w:rFonts w:hint="eastAsia" w:ascii="宋体" w:hAnsi="宋体"/>
        </w:rPr>
        <w:t>（姓名）系</w:t>
      </w:r>
      <w:r>
        <w:rPr>
          <w:rFonts w:hint="eastAsia" w:ascii="宋体" w:hAnsi="宋体"/>
          <w:u w:val="single"/>
        </w:rPr>
        <w:tab/>
      </w:r>
      <w:r>
        <w:rPr>
          <w:rFonts w:hint="eastAsia" w:ascii="宋体" w:hAnsi="宋体"/>
        </w:rPr>
        <w:t>（响应人名称）的法定代表人（单位负责</w:t>
      </w:r>
      <w:r>
        <w:rPr>
          <w:rFonts w:hint="eastAsia" w:ascii="宋体" w:hAnsi="宋体"/>
          <w:spacing w:val="-3"/>
        </w:rPr>
        <w:t>人</w:t>
      </w:r>
      <w:r>
        <w:rPr>
          <w:rFonts w:hint="eastAsia" w:ascii="宋体" w:hAnsi="宋体"/>
          <w:spacing w:val="-104"/>
        </w:rPr>
        <w:t>）</w:t>
      </w:r>
      <w:r>
        <w:rPr>
          <w:rFonts w:hint="eastAsia" w:ascii="宋体" w:hAnsi="宋体"/>
        </w:rPr>
        <w:t>，</w:t>
      </w:r>
      <w:r>
        <w:rPr>
          <w:rFonts w:hint="eastAsia" w:ascii="宋体" w:hAnsi="宋体"/>
          <w:spacing w:val="-3"/>
        </w:rPr>
        <w:t>现</w:t>
      </w:r>
      <w:r>
        <w:rPr>
          <w:rFonts w:hint="eastAsia" w:ascii="宋体" w:hAnsi="宋体"/>
        </w:rPr>
        <w:t>委</w:t>
      </w:r>
      <w:r>
        <w:rPr>
          <w:rFonts w:hint="eastAsia" w:ascii="宋体" w:hAnsi="宋体"/>
          <w:spacing w:val="-1"/>
        </w:rPr>
        <w:t>托</w:t>
      </w:r>
      <w:r>
        <w:rPr>
          <w:rFonts w:hint="eastAsia" w:ascii="宋体" w:hAnsi="宋体"/>
          <w:u w:val="single"/>
        </w:rPr>
        <w:tab/>
      </w:r>
      <w:r>
        <w:rPr>
          <w:rFonts w:hint="eastAsia" w:ascii="宋体" w:hAnsi="宋体"/>
        </w:rPr>
        <w:t>（姓名）为我</w:t>
      </w:r>
      <w:r>
        <w:rPr>
          <w:rFonts w:hint="eastAsia" w:ascii="宋体" w:hAnsi="宋体"/>
          <w:spacing w:val="-3"/>
        </w:rPr>
        <w:t>方代</w:t>
      </w:r>
      <w:r>
        <w:rPr>
          <w:rFonts w:hint="eastAsia" w:ascii="宋体" w:hAnsi="宋体"/>
        </w:rPr>
        <w:t>理人。代理</w:t>
      </w:r>
      <w:r>
        <w:rPr>
          <w:rFonts w:hint="eastAsia" w:ascii="宋体" w:hAnsi="宋体"/>
          <w:spacing w:val="-3"/>
        </w:rPr>
        <w:t>人</w:t>
      </w:r>
      <w:r>
        <w:rPr>
          <w:rFonts w:hint="eastAsia" w:ascii="宋体" w:hAnsi="宋体"/>
        </w:rPr>
        <w:t>根据授</w:t>
      </w:r>
      <w:r>
        <w:rPr>
          <w:rFonts w:hint="eastAsia" w:ascii="宋体" w:hAnsi="宋体"/>
          <w:spacing w:val="-3"/>
        </w:rPr>
        <w:t>权，</w:t>
      </w:r>
      <w:r>
        <w:rPr>
          <w:rFonts w:hint="eastAsia" w:ascii="宋体" w:hAnsi="宋体"/>
        </w:rPr>
        <w:t>以我方名义</w:t>
      </w:r>
      <w:r>
        <w:rPr>
          <w:rFonts w:hint="eastAsia" w:ascii="宋体" w:hAnsi="宋体"/>
          <w:spacing w:val="-3"/>
        </w:rPr>
        <w:t>签</w:t>
      </w:r>
      <w:r>
        <w:rPr>
          <w:rFonts w:hint="eastAsia" w:ascii="宋体" w:hAnsi="宋体"/>
        </w:rPr>
        <w:t>署、澄清确认、递交、撤回、修改采购项目响应文件、签订合同和处理有关事宜，其法律后果由我方承担。</w:t>
      </w:r>
    </w:p>
    <w:p w14:paraId="690283F8">
      <w:pPr>
        <w:pStyle w:val="7"/>
        <w:tabs>
          <w:tab w:val="left" w:pos="3566"/>
        </w:tabs>
        <w:spacing w:before="36" w:line="360" w:lineRule="auto"/>
        <w:ind w:left="100" w:right="21"/>
        <w:rPr>
          <w:rFonts w:hint="eastAsia" w:ascii="宋体" w:hAnsi="宋体"/>
        </w:rPr>
      </w:pPr>
      <w:r>
        <w:rPr>
          <w:rFonts w:hint="eastAsia" w:ascii="宋体" w:hAnsi="宋体"/>
        </w:rPr>
        <w:t>委托期限：</w:t>
      </w:r>
      <w:r>
        <w:rPr>
          <w:rFonts w:hint="eastAsia" w:ascii="宋体" w:hAnsi="宋体"/>
          <w:u w:val="single"/>
        </w:rPr>
        <w:tab/>
      </w:r>
      <w:r>
        <w:rPr>
          <w:rFonts w:hint="eastAsia" w:ascii="宋体" w:hAnsi="宋体"/>
        </w:rPr>
        <w:t>。</w:t>
      </w:r>
    </w:p>
    <w:p w14:paraId="3027A3B1">
      <w:pPr>
        <w:pStyle w:val="7"/>
        <w:spacing w:before="10" w:line="360" w:lineRule="auto"/>
        <w:rPr>
          <w:rFonts w:hint="eastAsia" w:ascii="宋体" w:hAnsi="宋体"/>
        </w:rPr>
      </w:pPr>
    </w:p>
    <w:p w14:paraId="66095989">
      <w:pPr>
        <w:pStyle w:val="7"/>
        <w:spacing w:before="36" w:line="360" w:lineRule="auto"/>
        <w:ind w:left="520" w:right="21"/>
        <w:rPr>
          <w:rFonts w:hint="eastAsia" w:ascii="宋体" w:hAnsi="宋体"/>
        </w:rPr>
      </w:pPr>
      <w:r>
        <w:rPr>
          <w:rFonts w:hint="eastAsia" w:ascii="宋体" w:hAnsi="宋体"/>
        </w:rPr>
        <w:t>代理人无转委托权。</w:t>
      </w:r>
    </w:p>
    <w:p w14:paraId="527274F9">
      <w:pPr>
        <w:pStyle w:val="7"/>
        <w:spacing w:before="8" w:line="360" w:lineRule="auto"/>
        <w:rPr>
          <w:rFonts w:hint="eastAsia" w:ascii="宋体" w:hAnsi="宋体"/>
        </w:rPr>
      </w:pPr>
    </w:p>
    <w:p w14:paraId="1CD9690B">
      <w:pPr>
        <w:pStyle w:val="7"/>
        <w:tabs>
          <w:tab w:val="left" w:pos="3216"/>
          <w:tab w:val="left" w:pos="3636"/>
          <w:tab w:val="left" w:pos="7241"/>
        </w:tabs>
        <w:spacing w:before="1" w:line="360" w:lineRule="auto"/>
        <w:ind w:left="2793" w:right="21"/>
        <w:rPr>
          <w:rFonts w:hint="eastAsia" w:ascii="宋体" w:hAnsi="宋体"/>
        </w:rPr>
      </w:pPr>
      <w:r>
        <w:rPr>
          <w:rFonts w:hint="eastAsia" w:ascii="宋体" w:hAnsi="宋体"/>
        </w:rPr>
        <w:t>投</w:t>
      </w:r>
      <w:r>
        <w:rPr>
          <w:rFonts w:hint="eastAsia" w:ascii="宋体" w:hAnsi="宋体"/>
        </w:rPr>
        <w:tab/>
      </w:r>
      <w:r>
        <w:rPr>
          <w:rFonts w:hint="eastAsia" w:ascii="宋体" w:hAnsi="宋体"/>
        </w:rPr>
        <w:t>标</w:t>
      </w:r>
      <w:r>
        <w:rPr>
          <w:rFonts w:hint="eastAsia" w:ascii="宋体" w:hAnsi="宋体"/>
        </w:rPr>
        <w:tab/>
      </w:r>
      <w:r>
        <w:rPr>
          <w:rFonts w:hint="eastAsia" w:ascii="宋体" w:hAnsi="宋体"/>
          <w:spacing w:val="-3"/>
        </w:rPr>
        <w:t>人：</w:t>
      </w:r>
      <w:r>
        <w:rPr>
          <w:rFonts w:hint="eastAsia" w:ascii="宋体" w:hAnsi="宋体"/>
          <w:spacing w:val="-3"/>
          <w:u w:val="single"/>
        </w:rPr>
        <w:tab/>
      </w:r>
      <w:r>
        <w:rPr>
          <w:rFonts w:hint="eastAsia" w:ascii="宋体" w:hAnsi="宋体"/>
        </w:rPr>
        <w:t>（盖单位章）</w:t>
      </w:r>
    </w:p>
    <w:p w14:paraId="22324B5D">
      <w:pPr>
        <w:pStyle w:val="7"/>
        <w:tabs>
          <w:tab w:val="left" w:pos="7661"/>
        </w:tabs>
        <w:spacing w:before="37" w:line="360" w:lineRule="auto"/>
        <w:ind w:left="2791" w:right="21"/>
        <w:rPr>
          <w:rFonts w:hint="eastAsia" w:ascii="宋体" w:hAnsi="宋体"/>
        </w:rPr>
      </w:pPr>
      <w:r>
        <w:rPr>
          <w:rFonts w:hint="eastAsia" w:ascii="宋体" w:hAnsi="宋体"/>
        </w:rPr>
        <w:t>法定</w:t>
      </w:r>
      <w:r>
        <w:rPr>
          <w:rFonts w:hint="eastAsia" w:ascii="宋体" w:hAnsi="宋体"/>
          <w:spacing w:val="-3"/>
        </w:rPr>
        <w:t>代</w:t>
      </w:r>
      <w:r>
        <w:rPr>
          <w:rFonts w:hint="eastAsia" w:ascii="宋体" w:hAnsi="宋体"/>
        </w:rPr>
        <w:t>表</w:t>
      </w:r>
      <w:r>
        <w:rPr>
          <w:rFonts w:hint="eastAsia" w:ascii="宋体" w:hAnsi="宋体"/>
          <w:spacing w:val="-3"/>
        </w:rPr>
        <w:t>人</w:t>
      </w:r>
      <w:r>
        <w:rPr>
          <w:rFonts w:hint="eastAsia" w:ascii="宋体" w:hAnsi="宋体"/>
        </w:rPr>
        <w:t>（</w:t>
      </w:r>
      <w:r>
        <w:rPr>
          <w:rFonts w:hint="eastAsia" w:ascii="宋体" w:hAnsi="宋体"/>
          <w:spacing w:val="-3"/>
        </w:rPr>
        <w:t>单</w:t>
      </w:r>
      <w:r>
        <w:rPr>
          <w:rFonts w:hint="eastAsia" w:ascii="宋体" w:hAnsi="宋体"/>
        </w:rPr>
        <w:t>位</w:t>
      </w:r>
      <w:r>
        <w:rPr>
          <w:rFonts w:hint="eastAsia" w:ascii="宋体" w:hAnsi="宋体"/>
          <w:spacing w:val="-3"/>
        </w:rPr>
        <w:t>负</w:t>
      </w:r>
      <w:r>
        <w:rPr>
          <w:rFonts w:hint="eastAsia" w:ascii="宋体" w:hAnsi="宋体"/>
        </w:rPr>
        <w:t>责</w:t>
      </w:r>
      <w:r>
        <w:rPr>
          <w:rFonts w:hint="eastAsia" w:ascii="宋体" w:hAnsi="宋体"/>
          <w:spacing w:val="-3"/>
        </w:rPr>
        <w:t>人</w:t>
      </w:r>
      <w:r>
        <w:rPr>
          <w:rFonts w:hint="eastAsia" w:ascii="宋体" w:hAnsi="宋体"/>
          <w:spacing w:val="-108"/>
        </w:rPr>
        <w:t>）</w:t>
      </w:r>
      <w:r>
        <w:rPr>
          <w:rFonts w:hint="eastAsia" w:ascii="宋体" w:hAnsi="宋体"/>
          <w:spacing w:val="-1"/>
        </w:rPr>
        <w:t>：</w:t>
      </w:r>
      <w:r>
        <w:rPr>
          <w:rFonts w:hint="eastAsia" w:ascii="宋体" w:hAnsi="宋体"/>
          <w:u w:val="single"/>
        </w:rPr>
        <w:tab/>
      </w:r>
      <w:r>
        <w:rPr>
          <w:rFonts w:hint="eastAsia" w:ascii="宋体" w:hAnsi="宋体"/>
        </w:rPr>
        <w:t>（签</w:t>
      </w:r>
      <w:r>
        <w:rPr>
          <w:rFonts w:hint="eastAsia" w:ascii="宋体" w:hAnsi="宋体"/>
          <w:spacing w:val="-3"/>
        </w:rPr>
        <w:t>字</w:t>
      </w:r>
      <w:r>
        <w:rPr>
          <w:rFonts w:hint="eastAsia" w:ascii="宋体" w:hAnsi="宋体"/>
        </w:rPr>
        <w:t>）</w:t>
      </w:r>
    </w:p>
    <w:p w14:paraId="3CF90457">
      <w:pPr>
        <w:pStyle w:val="7"/>
        <w:tabs>
          <w:tab w:val="left" w:pos="8549"/>
        </w:tabs>
        <w:spacing w:before="36" w:line="360" w:lineRule="auto"/>
        <w:ind w:left="2793" w:right="21"/>
        <w:rPr>
          <w:rFonts w:hint="eastAsia" w:ascii="宋体" w:hAnsi="宋体"/>
        </w:rPr>
      </w:pPr>
      <w:r>
        <w:rPr>
          <w:rFonts w:hint="eastAsia" w:ascii="宋体" w:hAnsi="宋体"/>
        </w:rPr>
        <w:t>身份证号码：</w:t>
      </w:r>
      <w:r>
        <w:rPr>
          <w:rFonts w:hint="eastAsia" w:ascii="宋体" w:hAnsi="宋体"/>
          <w:u w:val="single"/>
        </w:rPr>
        <w:tab/>
      </w:r>
    </w:p>
    <w:p w14:paraId="0C79342B">
      <w:pPr>
        <w:pStyle w:val="7"/>
        <w:tabs>
          <w:tab w:val="left" w:pos="7661"/>
        </w:tabs>
        <w:spacing w:before="37" w:line="360" w:lineRule="auto"/>
        <w:ind w:left="2793" w:right="21"/>
        <w:rPr>
          <w:rFonts w:hint="eastAsia" w:ascii="宋体" w:hAnsi="宋体"/>
        </w:rPr>
      </w:pPr>
      <w:r>
        <w:rPr>
          <w:rFonts w:hint="eastAsia" w:ascii="宋体" w:hAnsi="宋体"/>
        </w:rPr>
        <w:t>委托代理人：</w:t>
      </w:r>
      <w:r>
        <w:rPr>
          <w:rFonts w:hint="eastAsia" w:ascii="宋体" w:hAnsi="宋体"/>
          <w:u w:val="single"/>
        </w:rPr>
        <w:tab/>
      </w:r>
      <w:r>
        <w:rPr>
          <w:rFonts w:hint="eastAsia" w:ascii="宋体" w:hAnsi="宋体"/>
        </w:rPr>
        <w:t>（签字）</w:t>
      </w:r>
    </w:p>
    <w:p w14:paraId="03BCB57B">
      <w:pPr>
        <w:pStyle w:val="7"/>
        <w:tabs>
          <w:tab w:val="left" w:pos="8549"/>
        </w:tabs>
        <w:spacing w:before="37" w:line="360" w:lineRule="auto"/>
        <w:ind w:left="2793" w:right="21"/>
        <w:rPr>
          <w:rFonts w:hint="eastAsia" w:ascii="宋体" w:hAnsi="宋体"/>
        </w:rPr>
      </w:pPr>
      <w:r>
        <w:rPr>
          <w:rFonts w:hint="eastAsia" w:ascii="宋体" w:hAnsi="宋体"/>
        </w:rPr>
        <w:t>身份证号码：</w:t>
      </w:r>
      <w:r>
        <w:rPr>
          <w:rFonts w:hint="eastAsia" w:ascii="宋体" w:hAnsi="宋体"/>
          <w:u w:val="single"/>
        </w:rPr>
        <w:tab/>
      </w:r>
    </w:p>
    <w:p w14:paraId="0D294405">
      <w:pPr>
        <w:pStyle w:val="7"/>
        <w:tabs>
          <w:tab w:val="left" w:pos="6643"/>
          <w:tab w:val="left" w:pos="7589"/>
          <w:tab w:val="left" w:pos="8533"/>
        </w:tabs>
        <w:spacing w:before="36" w:line="360" w:lineRule="auto"/>
        <w:ind w:left="5907" w:right="21"/>
        <w:rPr>
          <w:rFonts w:hint="eastAsia" w:ascii="宋体" w:hAnsi="宋体"/>
        </w:rPr>
      </w:pPr>
      <w:r>
        <w:rPr>
          <w:rFonts w:hint="eastAsia" w:ascii="宋体" w:hAnsi="宋体"/>
          <w:u w:val="single"/>
        </w:rPr>
        <w:tab/>
      </w:r>
      <w:r>
        <w:rPr>
          <w:rFonts w:hint="eastAsia" w:ascii="宋体" w:hAnsi="宋体"/>
        </w:rPr>
        <w:t>年</w:t>
      </w:r>
      <w:r>
        <w:rPr>
          <w:rFonts w:hint="eastAsia" w:ascii="宋体" w:hAnsi="宋体"/>
          <w:u w:val="single"/>
        </w:rPr>
        <w:tab/>
      </w:r>
      <w:r>
        <w:rPr>
          <w:rFonts w:hint="eastAsia" w:ascii="宋体" w:hAnsi="宋体"/>
          <w:spacing w:val="-3"/>
        </w:rPr>
        <w:t>月</w:t>
      </w:r>
      <w:r>
        <w:rPr>
          <w:rFonts w:hint="eastAsia" w:ascii="宋体" w:hAnsi="宋体"/>
          <w:spacing w:val="-3"/>
          <w:u w:val="single"/>
        </w:rPr>
        <w:tab/>
      </w:r>
      <w:r>
        <w:rPr>
          <w:rFonts w:hint="eastAsia" w:ascii="宋体" w:hAnsi="宋体"/>
        </w:rPr>
        <w:t>日</w:t>
      </w:r>
    </w:p>
    <w:p w14:paraId="6FC724CC">
      <w:pPr>
        <w:pStyle w:val="7"/>
        <w:spacing w:line="360" w:lineRule="auto"/>
        <w:ind w:left="100" w:right="21"/>
        <w:rPr>
          <w:rFonts w:hint="eastAsia" w:ascii="宋体" w:hAnsi="宋体"/>
        </w:rPr>
      </w:pPr>
    </w:p>
    <w:p w14:paraId="2AD9339C">
      <w:pPr>
        <w:pStyle w:val="7"/>
        <w:spacing w:line="360" w:lineRule="auto"/>
        <w:ind w:left="100" w:right="21"/>
        <w:rPr>
          <w:rFonts w:hint="eastAsia" w:ascii="宋体" w:hAnsi="宋体"/>
        </w:rPr>
      </w:pPr>
      <w:r>
        <w:rPr>
          <w:rFonts w:hint="eastAsia" w:ascii="宋体" w:hAnsi="宋体"/>
        </w:rPr>
        <w:t>附：委托代理人身份证复印件</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E04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8522" w:type="dxa"/>
            <w:tcBorders>
              <w:top w:val="single" w:color="auto" w:sz="4" w:space="0"/>
              <w:left w:val="single" w:color="auto" w:sz="4" w:space="0"/>
              <w:bottom w:val="single" w:color="auto" w:sz="4" w:space="0"/>
              <w:right w:val="single" w:color="auto" w:sz="4" w:space="0"/>
            </w:tcBorders>
            <w:noWrap w:val="0"/>
            <w:vAlign w:val="top"/>
          </w:tcPr>
          <w:p w14:paraId="53FF6924">
            <w:pPr>
              <w:pStyle w:val="7"/>
              <w:spacing w:line="360" w:lineRule="auto"/>
              <w:rPr>
                <w:rFonts w:ascii="宋体" w:hAnsi="宋体" w:cs="宋体"/>
                <w:kern w:val="0"/>
              </w:rPr>
            </w:pPr>
            <w:r>
              <w:rPr>
                <w:rFonts w:hint="eastAsia" w:ascii="宋体" w:hAnsi="宋体" w:cs="宋体"/>
              </w:rPr>
              <w:tab/>
            </w:r>
          </w:p>
          <w:p w14:paraId="71F63ED2">
            <w:pPr>
              <w:pStyle w:val="7"/>
              <w:spacing w:line="360" w:lineRule="auto"/>
              <w:rPr>
                <w:rFonts w:hint="eastAsia" w:ascii="宋体" w:hAnsi="宋体" w:cs="宋体"/>
              </w:rPr>
            </w:pPr>
          </w:p>
          <w:p w14:paraId="406C689A">
            <w:pPr>
              <w:pStyle w:val="7"/>
              <w:spacing w:line="360" w:lineRule="auto"/>
              <w:rPr>
                <w:rFonts w:hint="eastAsia" w:ascii="宋体" w:hAnsi="宋体" w:cs="宋体"/>
              </w:rPr>
            </w:pPr>
          </w:p>
          <w:p w14:paraId="21F3F2F5">
            <w:pPr>
              <w:adjustRightInd w:val="0"/>
              <w:snapToGrid w:val="0"/>
              <w:spacing w:line="360" w:lineRule="auto"/>
              <w:ind w:firstLine="240"/>
              <w:jc w:val="center"/>
              <w:rPr>
                <w:rFonts w:ascii="宋体" w:hAnsi="宋体" w:cs="宋体"/>
                <w:szCs w:val="21"/>
              </w:rPr>
            </w:pPr>
            <w:r>
              <w:rPr>
                <w:rFonts w:hint="eastAsia" w:ascii="宋体" w:hAnsi="宋体" w:cs="宋体"/>
                <w:szCs w:val="21"/>
              </w:rPr>
              <w:t>身份证扫描件</w:t>
            </w:r>
          </w:p>
        </w:tc>
      </w:tr>
    </w:tbl>
    <w:p w14:paraId="1961DC68">
      <w:pPr>
        <w:pStyle w:val="10"/>
        <w:spacing w:line="360" w:lineRule="auto"/>
        <w:jc w:val="left"/>
        <w:rPr>
          <w:rFonts w:hint="eastAsia" w:ascii="宋体" w:hAnsi="宋体"/>
          <w:sz w:val="28"/>
          <w:szCs w:val="28"/>
        </w:rPr>
      </w:pPr>
      <w:r>
        <w:rPr>
          <w:rFonts w:hint="eastAsia" w:ascii="宋体" w:hAnsi="宋体"/>
          <w:sz w:val="28"/>
          <w:szCs w:val="28"/>
        </w:rPr>
        <w:t>三、联合体协议书</w:t>
      </w:r>
    </w:p>
    <w:p w14:paraId="4E3C8AAF">
      <w:pPr>
        <w:pStyle w:val="7"/>
        <w:spacing w:before="15" w:line="360" w:lineRule="auto"/>
        <w:jc w:val="center"/>
        <w:rPr>
          <w:rFonts w:hint="eastAsia" w:ascii="宋体" w:hAnsi="宋体"/>
          <w:b/>
          <w:sz w:val="28"/>
          <w:szCs w:val="28"/>
        </w:rPr>
      </w:pPr>
      <w:r>
        <w:rPr>
          <w:rFonts w:hint="eastAsia" w:ascii="宋体" w:hAnsi="宋体"/>
          <w:b/>
          <w:sz w:val="28"/>
          <w:szCs w:val="28"/>
        </w:rPr>
        <w:t>联合体协议书</w:t>
      </w:r>
    </w:p>
    <w:p w14:paraId="034958C0">
      <w:pPr>
        <w:pStyle w:val="7"/>
        <w:tabs>
          <w:tab w:val="left" w:pos="2202"/>
          <w:tab w:val="left" w:pos="6000"/>
        </w:tabs>
        <w:spacing w:line="360" w:lineRule="auto"/>
        <w:ind w:left="520"/>
        <w:rPr>
          <w:rFonts w:hint="eastAsia" w:ascii="宋体" w:hAnsi="宋体"/>
          <w:szCs w:val="21"/>
        </w:rPr>
      </w:pPr>
      <w:r>
        <w:rPr>
          <w:rFonts w:hint="eastAsia" w:ascii="宋体" w:hAnsi="宋体"/>
          <w:u w:val="single"/>
        </w:rPr>
        <w:tab/>
      </w:r>
      <w:r>
        <w:rPr>
          <w:rFonts w:hint="eastAsia" w:ascii="宋体" w:hAnsi="宋体"/>
        </w:rPr>
        <w:t>（所有成员单位名称）自愿组成</w:t>
      </w:r>
      <w:r>
        <w:rPr>
          <w:rFonts w:hint="eastAsia" w:ascii="宋体" w:hAnsi="宋体"/>
          <w:u w:val="single"/>
        </w:rPr>
        <w:tab/>
      </w:r>
      <w:r>
        <w:rPr>
          <w:rFonts w:hint="eastAsia" w:ascii="宋体" w:hAnsi="宋体"/>
        </w:rPr>
        <w:t>（联合体名称）联合体，共同参</w:t>
      </w:r>
      <w:r>
        <w:rPr>
          <w:rFonts w:hint="eastAsia" w:ascii="宋体" w:hAnsi="宋体"/>
          <w:spacing w:val="-1"/>
        </w:rPr>
        <w:t>加</w:t>
      </w:r>
      <w:r>
        <w:rPr>
          <w:rFonts w:hint="eastAsia" w:ascii="宋体" w:hAnsi="宋体"/>
          <w:u w:val="single"/>
        </w:rPr>
        <w:tab/>
      </w:r>
      <w:r>
        <w:rPr>
          <w:rFonts w:hint="eastAsia" w:ascii="宋体" w:hAnsi="宋体"/>
          <w:u w:val="single"/>
        </w:rPr>
        <w:t>（</w:t>
      </w:r>
      <w:r>
        <w:rPr>
          <w:rFonts w:hint="eastAsia" w:ascii="宋体" w:hAnsi="宋体"/>
          <w:spacing w:val="-96"/>
        </w:rPr>
        <w:t>）</w:t>
      </w:r>
      <w:r>
        <w:rPr>
          <w:rFonts w:hint="eastAsia" w:ascii="宋体" w:hAnsi="宋体"/>
          <w:spacing w:val="-3"/>
        </w:rPr>
        <w:t>采</w:t>
      </w:r>
      <w:r>
        <w:rPr>
          <w:rFonts w:hint="eastAsia" w:ascii="宋体" w:hAnsi="宋体"/>
        </w:rPr>
        <w:t>购</w:t>
      </w:r>
      <w:r>
        <w:rPr>
          <w:rFonts w:hint="eastAsia" w:ascii="宋体" w:hAnsi="宋体"/>
          <w:spacing w:val="-3"/>
        </w:rPr>
        <w:t>项目</w:t>
      </w:r>
      <w:r>
        <w:rPr>
          <w:rFonts w:hint="eastAsia" w:ascii="宋体" w:hAnsi="宋体"/>
        </w:rPr>
        <w:t>名</w:t>
      </w:r>
      <w:r>
        <w:rPr>
          <w:rFonts w:hint="eastAsia" w:ascii="宋体" w:hAnsi="宋体"/>
          <w:spacing w:val="-3"/>
        </w:rPr>
        <w:t>称</w:t>
      </w:r>
      <w:r>
        <w:rPr>
          <w:rFonts w:hint="eastAsia" w:ascii="宋体" w:hAnsi="宋体"/>
        </w:rPr>
        <w:t>），</w:t>
      </w:r>
      <w:r>
        <w:rPr>
          <w:rFonts w:hint="eastAsia" w:ascii="宋体" w:hAnsi="宋体"/>
          <w:spacing w:val="-99"/>
        </w:rPr>
        <w:t>。</w:t>
      </w:r>
      <w:r>
        <w:rPr>
          <w:rFonts w:hint="eastAsia" w:ascii="宋体" w:hAnsi="宋体"/>
        </w:rPr>
        <w:t>现</w:t>
      </w:r>
      <w:r>
        <w:rPr>
          <w:rFonts w:hint="eastAsia" w:ascii="宋体" w:hAnsi="宋体"/>
          <w:spacing w:val="-3"/>
        </w:rPr>
        <w:t>就</w:t>
      </w:r>
      <w:r>
        <w:rPr>
          <w:rFonts w:hint="eastAsia" w:ascii="宋体" w:hAnsi="宋体"/>
        </w:rPr>
        <w:t>联</w:t>
      </w:r>
      <w:r>
        <w:rPr>
          <w:rFonts w:hint="eastAsia" w:ascii="宋体" w:hAnsi="宋体"/>
          <w:spacing w:val="-3"/>
        </w:rPr>
        <w:t>合</w:t>
      </w:r>
      <w:r>
        <w:rPr>
          <w:rFonts w:hint="eastAsia" w:ascii="宋体" w:hAnsi="宋体"/>
        </w:rPr>
        <w:t>体</w:t>
      </w:r>
      <w:r>
        <w:rPr>
          <w:rFonts w:hint="eastAsia" w:ascii="宋体" w:hAnsi="宋体"/>
          <w:spacing w:val="-3"/>
        </w:rPr>
        <w:t>事宜</w:t>
      </w:r>
      <w:r>
        <w:rPr>
          <w:rFonts w:hint="eastAsia" w:ascii="宋体" w:hAnsi="宋体"/>
        </w:rPr>
        <w:t>订立</w:t>
      </w:r>
      <w:r>
        <w:rPr>
          <w:rFonts w:hint="eastAsia" w:ascii="宋体" w:hAnsi="宋体"/>
          <w:spacing w:val="-3"/>
        </w:rPr>
        <w:t>如</w:t>
      </w:r>
      <w:r>
        <w:rPr>
          <w:rFonts w:hint="eastAsia" w:ascii="宋体" w:hAnsi="宋体"/>
        </w:rPr>
        <w:t>下</w:t>
      </w:r>
      <w:r>
        <w:rPr>
          <w:rFonts w:hint="eastAsia" w:ascii="宋体" w:hAnsi="宋体"/>
          <w:spacing w:val="-3"/>
        </w:rPr>
        <w:t>协</w:t>
      </w:r>
      <w:r>
        <w:rPr>
          <w:rFonts w:hint="eastAsia" w:ascii="宋体" w:hAnsi="宋体"/>
        </w:rPr>
        <w:t>议。</w:t>
      </w:r>
    </w:p>
    <w:p w14:paraId="75E1DAB0">
      <w:pPr>
        <w:pStyle w:val="7"/>
        <w:tabs>
          <w:tab w:val="left" w:pos="2673"/>
          <w:tab w:val="left" w:pos="5614"/>
        </w:tabs>
        <w:spacing w:before="36" w:line="360" w:lineRule="auto"/>
        <w:ind w:left="520"/>
        <w:rPr>
          <w:rFonts w:hint="eastAsia" w:ascii="宋体" w:hAnsi="宋体"/>
        </w:rPr>
      </w:pPr>
      <w:r>
        <w:rPr>
          <w:rFonts w:hint="eastAsia" w:ascii="宋体" w:hAnsi="宋体"/>
        </w:rPr>
        <w:t>1.</w:t>
      </w:r>
      <w:r>
        <w:rPr>
          <w:rFonts w:hint="eastAsia" w:ascii="宋体" w:hAnsi="宋体"/>
          <w:u w:val="single"/>
        </w:rPr>
        <w:tab/>
      </w:r>
      <w:r>
        <w:rPr>
          <w:rFonts w:hint="eastAsia" w:ascii="宋体" w:hAnsi="宋体"/>
        </w:rPr>
        <w:t>（某成员单位名称）为</w:t>
      </w:r>
      <w:r>
        <w:rPr>
          <w:rFonts w:hint="eastAsia" w:ascii="宋体" w:hAnsi="宋体"/>
          <w:u w:val="single"/>
        </w:rPr>
        <w:tab/>
      </w:r>
      <w:r>
        <w:rPr>
          <w:rFonts w:hint="eastAsia" w:ascii="宋体" w:hAnsi="宋体"/>
        </w:rPr>
        <w:t>（联合体名称）牵头人。</w:t>
      </w:r>
    </w:p>
    <w:p w14:paraId="0512824F">
      <w:pPr>
        <w:pStyle w:val="7"/>
        <w:spacing w:before="148" w:line="360" w:lineRule="auto"/>
        <w:ind w:left="100" w:right="121" w:firstLine="419"/>
        <w:rPr>
          <w:rFonts w:hint="eastAsia" w:ascii="宋体" w:hAnsi="宋体"/>
        </w:rPr>
      </w:pPr>
      <w:r>
        <w:rPr>
          <w:rFonts w:hint="eastAsia" w:ascii="宋体" w:hAnsi="宋体"/>
        </w:rPr>
        <w:t>2.联合体各成员授权牵头人代表联合体参加应答活动，签署文件，提交和接收相关的资料、信息及指示，进行合同谈判活动，负责合同实施阶段的组织和协调工作，以及处理与本采购项目有关的一切事宜。</w:t>
      </w:r>
    </w:p>
    <w:p w14:paraId="39FD2EBE">
      <w:pPr>
        <w:pStyle w:val="7"/>
        <w:spacing w:before="46" w:line="360" w:lineRule="auto"/>
        <w:ind w:left="100" w:firstLine="419"/>
        <w:rPr>
          <w:rFonts w:hint="eastAsia" w:ascii="宋体" w:hAnsi="宋体"/>
        </w:rPr>
      </w:pPr>
      <w:r>
        <w:rPr>
          <w:rFonts w:hint="eastAsia" w:ascii="宋体" w:hAnsi="宋体"/>
        </w:rPr>
        <w:t>3.联合体牵头人在本项目中签署的一切文件和处理的一切事宜，联合体各成员均予以承认。联合体各成员将严格按照采购文件、响应文件和合同的要求全面履行义务，并向采购人承担连带责任。</w:t>
      </w:r>
    </w:p>
    <w:p w14:paraId="4744DB8B">
      <w:pPr>
        <w:pStyle w:val="7"/>
        <w:tabs>
          <w:tab w:val="left" w:pos="8741"/>
        </w:tabs>
        <w:spacing w:before="46" w:line="360" w:lineRule="auto"/>
        <w:ind w:left="520"/>
        <w:rPr>
          <w:rFonts w:hint="eastAsia" w:ascii="宋体" w:hAnsi="宋体"/>
        </w:rPr>
      </w:pPr>
      <w:r>
        <w:rPr>
          <w:rFonts w:hint="eastAsia" w:ascii="宋体" w:hAnsi="宋体"/>
        </w:rPr>
        <w:t>4.</w:t>
      </w:r>
      <w:r>
        <w:rPr>
          <w:rFonts w:hint="eastAsia" w:ascii="宋体" w:hAnsi="宋体"/>
          <w:spacing w:val="-3"/>
        </w:rPr>
        <w:t>联合体各成员单位内部的职责分工如下：</w:t>
      </w:r>
      <w:r>
        <w:rPr>
          <w:rFonts w:hint="eastAsia" w:ascii="宋体" w:hAnsi="宋体"/>
          <w:spacing w:val="-3"/>
          <w:u w:val="single"/>
        </w:rPr>
        <w:tab/>
      </w:r>
      <w:r>
        <w:rPr>
          <w:rFonts w:hint="eastAsia" w:ascii="宋体" w:hAnsi="宋体"/>
        </w:rPr>
        <w:t>。</w:t>
      </w:r>
    </w:p>
    <w:p w14:paraId="0E2E069C">
      <w:pPr>
        <w:pStyle w:val="7"/>
        <w:spacing w:before="151" w:line="360" w:lineRule="auto"/>
        <w:ind w:left="100" w:firstLine="419"/>
        <w:rPr>
          <w:rFonts w:hint="eastAsia" w:ascii="宋体" w:hAnsi="宋体"/>
        </w:rPr>
      </w:pPr>
      <w:r>
        <w:rPr>
          <w:rFonts w:hint="eastAsia" w:ascii="宋体" w:hAnsi="宋体"/>
        </w:rPr>
        <w:t>5.本协议书自所有成员单位法定代表人（单位负责人）或其委托代理人签字或盖单位章之日起生效，合同履行完毕后自动失效。</w:t>
      </w:r>
    </w:p>
    <w:p w14:paraId="5B3B177F">
      <w:pPr>
        <w:pStyle w:val="7"/>
        <w:tabs>
          <w:tab w:val="left" w:pos="2464"/>
        </w:tabs>
        <w:spacing w:before="57" w:line="360" w:lineRule="auto"/>
        <w:ind w:left="520"/>
        <w:rPr>
          <w:rFonts w:hint="eastAsia" w:ascii="宋体" w:hAnsi="宋体"/>
        </w:rPr>
      </w:pPr>
      <w:r>
        <w:rPr>
          <w:rFonts w:hint="eastAsia" w:ascii="宋体" w:hAnsi="宋体"/>
        </w:rPr>
        <w:t>6.本协议书一式</w:t>
      </w:r>
      <w:r>
        <w:rPr>
          <w:rFonts w:hint="eastAsia" w:ascii="宋体" w:hAnsi="宋体"/>
          <w:u w:val="single"/>
        </w:rPr>
        <w:tab/>
      </w:r>
      <w:r>
        <w:rPr>
          <w:rFonts w:hint="eastAsia" w:ascii="宋体" w:hAnsi="宋体"/>
        </w:rPr>
        <w:t>份，联合体成员和采购人各执一份。</w:t>
      </w:r>
    </w:p>
    <w:p w14:paraId="1EE68C80">
      <w:pPr>
        <w:pStyle w:val="7"/>
        <w:tabs>
          <w:tab w:val="left" w:pos="2464"/>
        </w:tabs>
        <w:spacing w:before="57" w:line="360" w:lineRule="auto"/>
        <w:ind w:left="520"/>
        <w:rPr>
          <w:rFonts w:hint="eastAsia" w:ascii="宋体" w:hAnsi="宋体"/>
        </w:rPr>
      </w:pPr>
    </w:p>
    <w:p w14:paraId="040677FB">
      <w:pPr>
        <w:pStyle w:val="7"/>
        <w:spacing w:before="36" w:line="360" w:lineRule="auto"/>
        <w:ind w:left="100" w:firstLine="419"/>
        <w:rPr>
          <w:rFonts w:hint="eastAsia" w:ascii="宋体" w:hAnsi="宋体"/>
        </w:rPr>
      </w:pPr>
      <w:r>
        <w:rPr>
          <w:rFonts w:hint="eastAsia" w:ascii="宋体" w:hAnsi="宋体"/>
        </w:rPr>
        <w:t>注：本协议书由法定代表人（单位负责人）签字的，应附法定代表人（单位负责人）身份证明；由委托代理人签字的，应附授权委托书。</w:t>
      </w:r>
    </w:p>
    <w:p w14:paraId="16072D04">
      <w:pPr>
        <w:pStyle w:val="7"/>
        <w:spacing w:before="8" w:line="360" w:lineRule="auto"/>
        <w:rPr>
          <w:rFonts w:hint="eastAsia" w:ascii="宋体" w:hAnsi="宋体"/>
          <w:sz w:val="16"/>
        </w:rPr>
      </w:pPr>
    </w:p>
    <w:p w14:paraId="02A57D04">
      <w:pPr>
        <w:pStyle w:val="7"/>
        <w:tabs>
          <w:tab w:val="left" w:pos="6825"/>
        </w:tabs>
        <w:spacing w:before="1" w:line="360" w:lineRule="auto"/>
        <w:rPr>
          <w:rFonts w:hint="eastAsia" w:ascii="宋体" w:hAnsi="宋体"/>
        </w:rPr>
      </w:pPr>
      <w:r>
        <w:rPr>
          <w:rFonts w:hint="eastAsia" w:ascii="宋体" w:hAnsi="宋体"/>
        </w:rPr>
        <w:t>联合体牵头人名称：</w:t>
      </w:r>
      <w:r>
        <w:rPr>
          <w:rFonts w:hint="eastAsia" w:ascii="宋体" w:hAnsi="宋体"/>
          <w:u w:val="single"/>
        </w:rPr>
        <w:tab/>
      </w:r>
      <w:r>
        <w:rPr>
          <w:rFonts w:hint="eastAsia" w:ascii="宋体" w:hAnsi="宋体"/>
        </w:rPr>
        <w:t>（盖单位章）</w:t>
      </w:r>
    </w:p>
    <w:p w14:paraId="12385D5A">
      <w:pPr>
        <w:pStyle w:val="7"/>
        <w:tabs>
          <w:tab w:val="left" w:pos="7560"/>
        </w:tabs>
        <w:spacing w:before="36" w:line="360" w:lineRule="auto"/>
        <w:rPr>
          <w:rFonts w:hint="eastAsia" w:ascii="宋体" w:hAnsi="宋体"/>
        </w:rPr>
      </w:pPr>
      <w:r>
        <w:rPr>
          <w:rFonts w:hint="eastAsia" w:ascii="宋体" w:hAnsi="宋体"/>
        </w:rPr>
        <w:t>法定代表人（单位负责人）或其委托代理人：</w:t>
      </w:r>
      <w:r>
        <w:rPr>
          <w:rFonts w:hint="eastAsia" w:ascii="宋体" w:hAnsi="宋体"/>
          <w:u w:val="single"/>
        </w:rPr>
        <w:tab/>
      </w:r>
      <w:r>
        <w:rPr>
          <w:rFonts w:hint="eastAsia" w:ascii="宋体" w:hAnsi="宋体"/>
        </w:rPr>
        <w:t>（签字）</w:t>
      </w:r>
    </w:p>
    <w:p w14:paraId="12A3F7B6">
      <w:pPr>
        <w:pStyle w:val="7"/>
        <w:tabs>
          <w:tab w:val="left" w:pos="7140"/>
        </w:tabs>
        <w:spacing w:before="36" w:line="360" w:lineRule="auto"/>
        <w:rPr>
          <w:rFonts w:hint="eastAsia" w:ascii="宋体" w:hAnsi="宋体"/>
        </w:rPr>
      </w:pPr>
      <w:r>
        <w:rPr>
          <w:rFonts w:hint="eastAsia" w:ascii="宋体" w:hAnsi="宋体"/>
        </w:rPr>
        <w:t>联合体成员名称：</w:t>
      </w:r>
      <w:r>
        <w:rPr>
          <w:rFonts w:hint="eastAsia" w:ascii="宋体" w:hAnsi="宋体"/>
          <w:u w:val="single"/>
        </w:rPr>
        <w:tab/>
      </w:r>
      <w:r>
        <w:rPr>
          <w:rFonts w:hint="eastAsia" w:ascii="宋体" w:hAnsi="宋体"/>
        </w:rPr>
        <w:t>（盖单位章）</w:t>
      </w:r>
    </w:p>
    <w:p w14:paraId="10F4681B">
      <w:pPr>
        <w:pStyle w:val="7"/>
        <w:tabs>
          <w:tab w:val="left" w:pos="7560"/>
        </w:tabs>
        <w:spacing w:before="36" w:line="360" w:lineRule="auto"/>
        <w:rPr>
          <w:rFonts w:hint="eastAsia" w:ascii="宋体" w:hAnsi="宋体"/>
        </w:rPr>
      </w:pPr>
      <w:r>
        <w:rPr>
          <w:rFonts w:hint="eastAsia" w:ascii="宋体" w:hAnsi="宋体"/>
        </w:rPr>
        <w:t>法定代表人（单位负责人）或其委托代理人：</w:t>
      </w:r>
      <w:r>
        <w:rPr>
          <w:rFonts w:hint="eastAsia" w:ascii="宋体" w:hAnsi="宋体"/>
          <w:u w:val="single"/>
        </w:rPr>
        <w:tab/>
      </w:r>
      <w:r>
        <w:rPr>
          <w:rFonts w:hint="eastAsia" w:ascii="宋体" w:hAnsi="宋体"/>
        </w:rPr>
        <w:t>（签字）</w:t>
      </w:r>
    </w:p>
    <w:p w14:paraId="52C9A675">
      <w:pPr>
        <w:pStyle w:val="7"/>
        <w:tabs>
          <w:tab w:val="left" w:pos="7140"/>
        </w:tabs>
        <w:spacing w:before="36" w:line="360" w:lineRule="auto"/>
        <w:rPr>
          <w:rFonts w:hint="eastAsia" w:ascii="宋体" w:hAnsi="宋体"/>
        </w:rPr>
      </w:pPr>
      <w:r>
        <w:rPr>
          <w:rFonts w:hint="eastAsia" w:ascii="宋体" w:hAnsi="宋体"/>
        </w:rPr>
        <w:t>联合体成员名称：</w:t>
      </w:r>
      <w:r>
        <w:rPr>
          <w:rFonts w:hint="eastAsia" w:ascii="宋体" w:hAnsi="宋体"/>
          <w:u w:val="single"/>
        </w:rPr>
        <w:tab/>
      </w:r>
      <w:r>
        <w:rPr>
          <w:rFonts w:hint="eastAsia" w:ascii="宋体" w:hAnsi="宋体"/>
        </w:rPr>
        <w:t>（盖单位章）</w:t>
      </w:r>
    </w:p>
    <w:p w14:paraId="78EF9368">
      <w:pPr>
        <w:pStyle w:val="7"/>
        <w:tabs>
          <w:tab w:val="left" w:pos="7560"/>
        </w:tabs>
        <w:spacing w:before="36" w:line="360" w:lineRule="auto"/>
        <w:rPr>
          <w:rFonts w:hint="eastAsia" w:ascii="宋体" w:hAnsi="宋体"/>
        </w:rPr>
      </w:pPr>
      <w:r>
        <w:rPr>
          <w:rFonts w:hint="eastAsia" w:ascii="宋体" w:hAnsi="宋体"/>
        </w:rPr>
        <w:t>法定代表人（单位负责人）或其委托代理人：</w:t>
      </w:r>
      <w:r>
        <w:rPr>
          <w:rFonts w:hint="eastAsia" w:ascii="宋体" w:hAnsi="宋体"/>
          <w:u w:val="single"/>
        </w:rPr>
        <w:tab/>
      </w:r>
      <w:r>
        <w:rPr>
          <w:rFonts w:hint="eastAsia" w:ascii="宋体" w:hAnsi="宋体"/>
        </w:rPr>
        <w:t>（签字）</w:t>
      </w:r>
    </w:p>
    <w:p w14:paraId="3F950EF6">
      <w:pPr>
        <w:pStyle w:val="7"/>
        <w:tabs>
          <w:tab w:val="left" w:pos="4538"/>
          <w:tab w:val="left" w:pos="5484"/>
          <w:tab w:val="left" w:pos="6427"/>
        </w:tabs>
        <w:spacing w:before="37" w:line="360" w:lineRule="auto"/>
        <w:ind w:left="3801"/>
        <w:rPr>
          <w:rFonts w:hint="eastAsia" w:ascii="宋体" w:hAnsi="宋体"/>
        </w:rPr>
      </w:pPr>
      <w:r>
        <w:rPr>
          <w:rFonts w:hint="eastAsia" w:ascii="宋体" w:hAnsi="宋体"/>
          <w:u w:val="single"/>
        </w:rPr>
        <w:tab/>
      </w:r>
      <w:r>
        <w:rPr>
          <w:rFonts w:hint="eastAsia" w:ascii="宋体" w:hAnsi="宋体"/>
        </w:rPr>
        <w:t>年</w:t>
      </w:r>
      <w:r>
        <w:rPr>
          <w:rFonts w:hint="eastAsia" w:ascii="宋体" w:hAnsi="宋体"/>
          <w:u w:val="single"/>
        </w:rPr>
        <w:tab/>
      </w:r>
      <w:r>
        <w:rPr>
          <w:rFonts w:hint="eastAsia" w:ascii="宋体" w:hAnsi="宋体"/>
          <w:spacing w:val="-3"/>
        </w:rPr>
        <w:t>月</w:t>
      </w:r>
      <w:r>
        <w:rPr>
          <w:rFonts w:hint="eastAsia" w:ascii="宋体" w:hAnsi="宋体"/>
          <w:spacing w:val="-3"/>
          <w:u w:val="single"/>
        </w:rPr>
        <w:tab/>
      </w:r>
      <w:r>
        <w:rPr>
          <w:rFonts w:hint="eastAsia" w:ascii="宋体" w:hAnsi="宋体"/>
        </w:rPr>
        <w:t>日</w:t>
      </w:r>
    </w:p>
    <w:p w14:paraId="0A109322">
      <w:pPr>
        <w:widowControl/>
        <w:spacing w:line="360" w:lineRule="auto"/>
        <w:jc w:val="left"/>
        <w:rPr>
          <w:rFonts w:ascii="宋体" w:hAnsi="宋体"/>
          <w:kern w:val="0"/>
          <w:szCs w:val="21"/>
        </w:rPr>
        <w:sectPr>
          <w:pgSz w:w="11906" w:h="16838"/>
          <w:pgMar w:top="1134" w:right="1134" w:bottom="1134" w:left="1134" w:header="851" w:footer="992" w:gutter="0"/>
          <w:cols w:space="720" w:num="1"/>
          <w:docGrid w:linePitch="312" w:charSpace="0"/>
        </w:sectPr>
      </w:pPr>
    </w:p>
    <w:p w14:paraId="1C7D671B">
      <w:pPr>
        <w:pStyle w:val="15"/>
        <w:spacing w:line="360" w:lineRule="auto"/>
        <w:outlineLvl w:val="1"/>
        <w:rPr>
          <w:rFonts w:ascii="宋体" w:hAnsi="宋体" w:eastAsia="宋体"/>
          <w:b/>
          <w:sz w:val="28"/>
          <w:szCs w:val="28"/>
        </w:rPr>
      </w:pPr>
      <w:r>
        <w:rPr>
          <w:rFonts w:hint="eastAsia" w:ascii="宋体" w:hAnsi="宋体" w:eastAsia="宋体"/>
          <w:b/>
          <w:sz w:val="28"/>
          <w:szCs w:val="28"/>
        </w:rPr>
        <w:t>四、开具增值税专用发票承诺函</w:t>
      </w:r>
    </w:p>
    <w:p w14:paraId="55C4EF92">
      <w:pPr>
        <w:snapToGrid w:val="0"/>
        <w:spacing w:before="120" w:beforeLines="50" w:line="360" w:lineRule="auto"/>
        <w:rPr>
          <w:rFonts w:hint="eastAsia" w:ascii="宋体" w:hAnsi="宋体"/>
          <w:szCs w:val="21"/>
        </w:rPr>
      </w:pPr>
    </w:p>
    <w:p w14:paraId="7E83F4F7">
      <w:pPr>
        <w:widowControl/>
        <w:snapToGrid w:val="0"/>
        <w:spacing w:before="100" w:beforeAutospacing="1" w:after="100" w:afterAutospacing="1" w:line="360" w:lineRule="auto"/>
        <w:jc w:val="center"/>
        <w:rPr>
          <w:rFonts w:hint="eastAsia" w:ascii="宋体" w:hAnsi="宋体"/>
          <w:b/>
          <w:position w:val="6"/>
          <w:szCs w:val="21"/>
        </w:rPr>
      </w:pPr>
      <w:r>
        <w:rPr>
          <w:rFonts w:hint="eastAsia" w:ascii="宋体" w:hAnsi="宋体"/>
          <w:b/>
          <w:position w:val="6"/>
          <w:szCs w:val="21"/>
        </w:rPr>
        <w:t>开具增值税专用发票承诺函</w:t>
      </w:r>
    </w:p>
    <w:p w14:paraId="53CDBD17">
      <w:pPr>
        <w:widowControl/>
        <w:snapToGrid w:val="0"/>
        <w:spacing w:before="120" w:beforeLines="50" w:after="120" w:afterLines="50" w:line="360" w:lineRule="auto"/>
        <w:rPr>
          <w:rFonts w:hint="eastAsia" w:ascii="宋体" w:hAnsi="宋体"/>
          <w:position w:val="6"/>
          <w:szCs w:val="21"/>
        </w:rPr>
      </w:pPr>
      <w:r>
        <w:rPr>
          <w:rFonts w:hint="eastAsia" w:ascii="宋体" w:hAnsi="宋体"/>
          <w:position w:val="6"/>
          <w:szCs w:val="21"/>
        </w:rPr>
        <w:t>致：</w:t>
      </w:r>
      <w:r>
        <w:rPr>
          <w:rFonts w:hint="eastAsia" w:ascii="宋体" w:hAnsi="宋体"/>
          <w:b/>
          <w:bCs/>
          <w:position w:val="6"/>
          <w:szCs w:val="21"/>
        </w:rPr>
        <w:t>中国电建集团青海省电力设计院有限公司</w:t>
      </w:r>
    </w:p>
    <w:p w14:paraId="35C99AEC">
      <w:pPr>
        <w:widowControl/>
        <w:snapToGrid w:val="0"/>
        <w:spacing w:before="120" w:beforeLines="50" w:after="120" w:afterLines="50" w:line="360" w:lineRule="auto"/>
        <w:ind w:firstLine="480" w:firstLineChars="200"/>
        <w:rPr>
          <w:rFonts w:hint="eastAsia" w:ascii="宋体" w:hAnsi="宋体" w:eastAsia="宋体"/>
          <w:position w:val="6"/>
          <w:szCs w:val="21"/>
          <w:lang w:eastAsia="zh-CN"/>
        </w:rPr>
      </w:pPr>
      <w:r>
        <w:rPr>
          <w:rFonts w:hint="eastAsia" w:ascii="宋体" w:hAnsi="宋体"/>
          <w:position w:val="6"/>
          <w:szCs w:val="21"/>
        </w:rPr>
        <w:t>本单位具备增值税一般纳税人资格，如在本次采购项目中获中标，承诺将在履行合同的过程中根据采购文件规定开具金额</w:t>
      </w:r>
      <w:r>
        <w:rPr>
          <w:rFonts w:hint="eastAsia" w:ascii="宋体" w:hAnsi="宋体"/>
          <w:position w:val="6"/>
          <w:szCs w:val="21"/>
          <w:u w:val="single"/>
        </w:rPr>
        <w:t>%</w:t>
      </w:r>
      <w:r>
        <w:rPr>
          <w:rFonts w:hint="eastAsia" w:ascii="宋体" w:hAnsi="宋体"/>
          <w:position w:val="6"/>
          <w:szCs w:val="21"/>
        </w:rPr>
        <w:t>的增值税专用发票。</w:t>
      </w:r>
    </w:p>
    <w:p w14:paraId="1E0BD657">
      <w:pPr>
        <w:spacing w:before="120" w:beforeLines="50" w:after="120" w:line="360" w:lineRule="auto"/>
        <w:ind w:firstLine="480" w:firstLineChars="200"/>
        <w:rPr>
          <w:rFonts w:hint="eastAsia" w:ascii="宋体" w:hAnsi="宋体"/>
          <w:position w:val="6"/>
          <w:szCs w:val="21"/>
        </w:rPr>
      </w:pPr>
    </w:p>
    <w:p w14:paraId="0FC233D9">
      <w:pPr>
        <w:widowControl/>
        <w:snapToGrid w:val="0"/>
        <w:spacing w:before="120" w:beforeLines="50" w:after="120" w:afterLines="50" w:line="360" w:lineRule="auto"/>
        <w:ind w:firstLine="480" w:firstLineChars="200"/>
        <w:rPr>
          <w:rFonts w:hint="eastAsia" w:ascii="宋体" w:hAnsi="宋体"/>
          <w:position w:val="6"/>
          <w:szCs w:val="21"/>
        </w:rPr>
      </w:pPr>
    </w:p>
    <w:p w14:paraId="5B9595F4">
      <w:pPr>
        <w:widowControl/>
        <w:snapToGrid w:val="0"/>
        <w:spacing w:before="120" w:beforeLines="50" w:after="120" w:afterLines="50" w:line="360" w:lineRule="auto"/>
        <w:ind w:firstLine="480" w:firstLineChars="200"/>
        <w:rPr>
          <w:rFonts w:hint="eastAsia" w:ascii="宋体" w:hAnsi="宋体"/>
          <w:szCs w:val="21"/>
        </w:rPr>
      </w:pPr>
    </w:p>
    <w:p w14:paraId="714473D7">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07DE38C6">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001119D7">
      <w:pPr>
        <w:rPr>
          <w:rFonts w:hint="eastAsia" w:ascii="宋体" w:hAnsi="宋体" w:eastAsia="宋体"/>
          <w:szCs w:val="20"/>
          <w:lang w:eastAsia="zh-CN"/>
        </w:rPr>
      </w:pPr>
      <w:r>
        <w:rPr>
          <w:rFonts w:hint="eastAsia" w:ascii="宋体" w:hAnsi="宋体"/>
          <w:szCs w:val="21"/>
        </w:rPr>
        <w:t>响应文件签署日期：</w:t>
      </w:r>
    </w:p>
    <w:p w14:paraId="4B8528F5">
      <w:pPr>
        <w:widowControl/>
        <w:jc w:val="left"/>
        <w:rPr>
          <w:rFonts w:ascii="宋体" w:hAnsi="宋体"/>
        </w:rPr>
        <w:sectPr>
          <w:pgSz w:w="11906" w:h="16838"/>
          <w:pgMar w:top="1134" w:right="1134" w:bottom="1134" w:left="1134" w:header="851" w:footer="992" w:gutter="0"/>
          <w:cols w:space="720" w:num="1"/>
          <w:docGrid w:linePitch="312" w:charSpace="0"/>
        </w:sectPr>
      </w:pPr>
    </w:p>
    <w:p w14:paraId="3D588EA4">
      <w:pPr>
        <w:pStyle w:val="15"/>
        <w:spacing w:line="360" w:lineRule="auto"/>
        <w:outlineLvl w:val="1"/>
        <w:rPr>
          <w:rFonts w:ascii="宋体" w:hAnsi="宋体" w:eastAsia="宋体"/>
          <w:b/>
          <w:sz w:val="28"/>
          <w:szCs w:val="28"/>
        </w:rPr>
      </w:pPr>
      <w:r>
        <w:rPr>
          <w:rFonts w:hint="eastAsia" w:ascii="宋体" w:hAnsi="宋体" w:eastAsia="宋体"/>
          <w:b/>
          <w:sz w:val="28"/>
          <w:szCs w:val="28"/>
        </w:rPr>
        <w:t>五、</w:t>
      </w:r>
      <w:r>
        <w:rPr>
          <w:rFonts w:hint="eastAsia" w:ascii="宋体" w:hAnsi="宋体" w:eastAsia="宋体"/>
          <w:sz w:val="28"/>
          <w:szCs w:val="28"/>
        </w:rPr>
        <w:t>近三年财务状况表</w:t>
      </w:r>
    </w:p>
    <w:p w14:paraId="497C61B7">
      <w:pPr>
        <w:spacing w:line="360" w:lineRule="auto"/>
        <w:rPr>
          <w:rFonts w:hint="eastAsia" w:ascii="宋体" w:hAnsi="宋体"/>
          <w:szCs w:val="21"/>
        </w:rPr>
      </w:pPr>
    </w:p>
    <w:tbl>
      <w:tblPr>
        <w:tblStyle w:val="12"/>
        <w:tblW w:w="16684" w:type="dxa"/>
        <w:tblInd w:w="15" w:type="dxa"/>
        <w:tblLayout w:type="autofit"/>
        <w:tblCellMar>
          <w:top w:w="0" w:type="dxa"/>
          <w:left w:w="0" w:type="dxa"/>
          <w:bottom w:w="0" w:type="dxa"/>
          <w:right w:w="0" w:type="dxa"/>
        </w:tblCellMar>
      </w:tblPr>
      <w:tblGrid>
        <w:gridCol w:w="2900"/>
        <w:gridCol w:w="1353"/>
        <w:gridCol w:w="1417"/>
        <w:gridCol w:w="1260"/>
        <w:gridCol w:w="2709"/>
        <w:gridCol w:w="5965"/>
        <w:gridCol w:w="1080"/>
      </w:tblGrid>
      <w:tr w14:paraId="0E5A5F79">
        <w:tblPrEx>
          <w:tblCellMar>
            <w:top w:w="0" w:type="dxa"/>
            <w:left w:w="0" w:type="dxa"/>
            <w:bottom w:w="0" w:type="dxa"/>
            <w:right w:w="0" w:type="dxa"/>
          </w:tblCellMar>
        </w:tblPrEx>
        <w:trPr>
          <w:trHeight w:val="420" w:hRule="atLeast"/>
        </w:trPr>
        <w:tc>
          <w:tcPr>
            <w:tcW w:w="29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FBC984">
            <w:pPr>
              <w:tabs>
                <w:tab w:val="left" w:pos="630"/>
              </w:tabs>
              <w:spacing w:line="360" w:lineRule="auto"/>
              <w:jc w:val="center"/>
              <w:rPr>
                <w:rFonts w:ascii="宋体" w:hAnsi="宋体"/>
                <w:b/>
                <w:szCs w:val="21"/>
              </w:rPr>
            </w:pPr>
            <w:r>
              <w:rPr>
                <w:rFonts w:hint="eastAsia" w:ascii="宋体" w:hAnsi="宋体"/>
                <w:b/>
                <w:szCs w:val="21"/>
              </w:rPr>
              <w:t>公司状况</w:t>
            </w:r>
          </w:p>
        </w:tc>
        <w:tc>
          <w:tcPr>
            <w:tcW w:w="135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D98DBCD">
            <w:pPr>
              <w:tabs>
                <w:tab w:val="left" w:pos="630"/>
              </w:tabs>
              <w:spacing w:line="360" w:lineRule="auto"/>
              <w:jc w:val="center"/>
              <w:rPr>
                <w:rFonts w:ascii="宋体" w:hAnsi="宋体"/>
                <w:b/>
                <w:szCs w:val="21"/>
              </w:rPr>
            </w:pPr>
            <w:r>
              <w:rPr>
                <w:rFonts w:hint="eastAsia" w:ascii="宋体" w:hAnsi="宋体"/>
                <w:b/>
                <w:szCs w:val="21"/>
              </w:rPr>
              <w:t>20年</w:t>
            </w:r>
          </w:p>
        </w:tc>
        <w:tc>
          <w:tcPr>
            <w:tcW w:w="1417"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FF69B4C">
            <w:pPr>
              <w:tabs>
                <w:tab w:val="left" w:pos="630"/>
              </w:tabs>
              <w:spacing w:line="360" w:lineRule="auto"/>
              <w:jc w:val="center"/>
              <w:rPr>
                <w:rFonts w:ascii="宋体" w:hAnsi="宋体"/>
                <w:b/>
                <w:szCs w:val="21"/>
              </w:rPr>
            </w:pPr>
            <w:r>
              <w:rPr>
                <w:rFonts w:hint="eastAsia" w:ascii="宋体" w:hAnsi="宋体"/>
                <w:b/>
                <w:szCs w:val="21"/>
              </w:rPr>
              <w:t>20年</w:t>
            </w:r>
          </w:p>
        </w:tc>
        <w:tc>
          <w:tcPr>
            <w:tcW w:w="126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4A4FD9">
            <w:pPr>
              <w:tabs>
                <w:tab w:val="left" w:pos="630"/>
              </w:tabs>
              <w:spacing w:line="360" w:lineRule="auto"/>
              <w:jc w:val="center"/>
              <w:rPr>
                <w:rFonts w:ascii="宋体" w:hAnsi="宋体"/>
                <w:b/>
                <w:szCs w:val="21"/>
              </w:rPr>
            </w:pPr>
            <w:r>
              <w:rPr>
                <w:rFonts w:hint="eastAsia" w:ascii="宋体" w:hAnsi="宋体"/>
                <w:b/>
                <w:szCs w:val="21"/>
              </w:rPr>
              <w:t>20年</w:t>
            </w:r>
          </w:p>
        </w:tc>
        <w:tc>
          <w:tcPr>
            <w:tcW w:w="2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9526827">
            <w:pPr>
              <w:tabs>
                <w:tab w:val="left" w:pos="630"/>
              </w:tabs>
              <w:spacing w:line="360" w:lineRule="auto"/>
              <w:jc w:val="center"/>
              <w:rPr>
                <w:rFonts w:ascii="宋体" w:hAnsi="宋体"/>
                <w:b/>
                <w:szCs w:val="21"/>
              </w:rPr>
            </w:pPr>
            <w:r>
              <w:rPr>
                <w:rFonts w:hint="eastAsia" w:ascii="宋体" w:hAnsi="宋体"/>
                <w:b/>
                <w:szCs w:val="21"/>
              </w:rPr>
              <w:t>说明</w:t>
            </w:r>
          </w:p>
        </w:tc>
        <w:tc>
          <w:tcPr>
            <w:tcW w:w="5965" w:type="dxa"/>
            <w:noWrap/>
            <w:tcMar>
              <w:top w:w="15" w:type="dxa"/>
              <w:left w:w="15" w:type="dxa"/>
              <w:bottom w:w="0" w:type="dxa"/>
              <w:right w:w="15" w:type="dxa"/>
            </w:tcMar>
            <w:vAlign w:val="bottom"/>
          </w:tcPr>
          <w:p w14:paraId="62453E27">
            <w:pPr>
              <w:tabs>
                <w:tab w:val="left" w:pos="630"/>
              </w:tabs>
              <w:spacing w:line="360" w:lineRule="auto"/>
              <w:jc w:val="center"/>
              <w:rPr>
                <w:rFonts w:ascii="宋体" w:hAnsi="宋体"/>
                <w:b/>
                <w:szCs w:val="21"/>
              </w:rPr>
            </w:pPr>
          </w:p>
        </w:tc>
        <w:tc>
          <w:tcPr>
            <w:tcW w:w="1080" w:type="dxa"/>
            <w:noWrap/>
            <w:tcMar>
              <w:top w:w="15" w:type="dxa"/>
              <w:left w:w="15" w:type="dxa"/>
              <w:bottom w:w="0" w:type="dxa"/>
              <w:right w:w="15" w:type="dxa"/>
            </w:tcMar>
            <w:vAlign w:val="bottom"/>
          </w:tcPr>
          <w:p w14:paraId="2F1DFF40">
            <w:pPr>
              <w:tabs>
                <w:tab w:val="left" w:pos="630"/>
              </w:tabs>
              <w:spacing w:line="360" w:lineRule="auto"/>
              <w:jc w:val="center"/>
              <w:rPr>
                <w:rFonts w:ascii="宋体" w:hAnsi="宋体"/>
                <w:b/>
                <w:szCs w:val="21"/>
              </w:rPr>
            </w:pPr>
          </w:p>
        </w:tc>
      </w:tr>
      <w:tr w14:paraId="7E5E5CF3">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C0F78">
            <w:pPr>
              <w:tabs>
                <w:tab w:val="left" w:pos="630"/>
              </w:tabs>
              <w:spacing w:line="360" w:lineRule="auto"/>
              <w:rPr>
                <w:rFonts w:ascii="宋体" w:hAnsi="宋体"/>
                <w:szCs w:val="21"/>
              </w:rPr>
            </w:pPr>
            <w:r>
              <w:rPr>
                <w:rFonts w:hint="eastAsia" w:ascii="宋体" w:hAnsi="宋体"/>
                <w:szCs w:val="21"/>
              </w:rPr>
              <w:t>总资产</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10A66D">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C30B46">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C28D20">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A2B765">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1424572C">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77CF9702">
            <w:pPr>
              <w:tabs>
                <w:tab w:val="left" w:pos="630"/>
              </w:tabs>
              <w:spacing w:line="360" w:lineRule="auto"/>
              <w:rPr>
                <w:rFonts w:ascii="宋体" w:hAnsi="宋体"/>
                <w:szCs w:val="21"/>
              </w:rPr>
            </w:pPr>
          </w:p>
        </w:tc>
      </w:tr>
      <w:tr w14:paraId="65EF2701">
        <w:tblPrEx>
          <w:tblCellMar>
            <w:top w:w="0" w:type="dxa"/>
            <w:left w:w="0" w:type="dxa"/>
            <w:bottom w:w="0" w:type="dxa"/>
            <w:right w:w="0" w:type="dxa"/>
          </w:tblCellMar>
        </w:tblPrEx>
        <w:trPr>
          <w:trHeight w:val="420"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95EF38">
            <w:pPr>
              <w:tabs>
                <w:tab w:val="left" w:pos="630"/>
              </w:tabs>
              <w:spacing w:line="360" w:lineRule="auto"/>
              <w:rPr>
                <w:rFonts w:ascii="宋体" w:hAnsi="宋体"/>
                <w:szCs w:val="21"/>
              </w:rPr>
            </w:pPr>
            <w:r>
              <w:rPr>
                <w:rFonts w:hint="eastAsia" w:ascii="宋体" w:hAnsi="宋体"/>
                <w:szCs w:val="21"/>
              </w:rPr>
              <w:t>资产负债率</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34B687">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FDFE7A">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390D24">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CCAB9F">
            <w:pPr>
              <w:tabs>
                <w:tab w:val="left" w:pos="630"/>
              </w:tabs>
              <w:spacing w:line="360" w:lineRule="auto"/>
              <w:rPr>
                <w:rFonts w:ascii="宋体" w:hAnsi="宋体"/>
                <w:szCs w:val="21"/>
              </w:rPr>
            </w:pPr>
            <w:r>
              <w:rPr>
                <w:rFonts w:hint="eastAsia" w:ascii="宋体" w:hAnsi="宋体"/>
                <w:szCs w:val="21"/>
              </w:rPr>
              <w:t>负债合计/总资产</w:t>
            </w:r>
          </w:p>
        </w:tc>
        <w:tc>
          <w:tcPr>
            <w:tcW w:w="5965" w:type="dxa"/>
            <w:noWrap w:val="0"/>
            <w:tcMar>
              <w:top w:w="15" w:type="dxa"/>
              <w:left w:w="15" w:type="dxa"/>
              <w:bottom w:w="0" w:type="dxa"/>
              <w:right w:w="15" w:type="dxa"/>
            </w:tcMar>
            <w:vAlign w:val="center"/>
          </w:tcPr>
          <w:p w14:paraId="053B6376">
            <w:pPr>
              <w:tabs>
                <w:tab w:val="left" w:pos="630"/>
              </w:tabs>
              <w:spacing w:line="360" w:lineRule="auto"/>
              <w:rPr>
                <w:rFonts w:ascii="宋体" w:hAnsi="宋体"/>
                <w:szCs w:val="21"/>
              </w:rPr>
            </w:pPr>
          </w:p>
        </w:tc>
        <w:tc>
          <w:tcPr>
            <w:tcW w:w="1080" w:type="dxa"/>
            <w:noWrap w:val="0"/>
            <w:tcMar>
              <w:top w:w="15" w:type="dxa"/>
              <w:left w:w="15" w:type="dxa"/>
              <w:bottom w:w="0" w:type="dxa"/>
              <w:right w:w="15" w:type="dxa"/>
            </w:tcMar>
            <w:vAlign w:val="center"/>
          </w:tcPr>
          <w:p w14:paraId="68FB7124">
            <w:pPr>
              <w:tabs>
                <w:tab w:val="left" w:pos="630"/>
              </w:tabs>
              <w:spacing w:line="360" w:lineRule="auto"/>
              <w:rPr>
                <w:rFonts w:ascii="宋体" w:hAnsi="宋体"/>
                <w:szCs w:val="21"/>
              </w:rPr>
            </w:pPr>
          </w:p>
        </w:tc>
      </w:tr>
      <w:tr w14:paraId="6BA5D3F5">
        <w:tblPrEx>
          <w:tblCellMar>
            <w:top w:w="0" w:type="dxa"/>
            <w:left w:w="0" w:type="dxa"/>
            <w:bottom w:w="0" w:type="dxa"/>
            <w:right w:w="0" w:type="dxa"/>
          </w:tblCellMar>
        </w:tblPrEx>
        <w:trPr>
          <w:trHeight w:val="420"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FEB5D9">
            <w:pPr>
              <w:tabs>
                <w:tab w:val="left" w:pos="630"/>
              </w:tabs>
              <w:spacing w:line="360" w:lineRule="auto"/>
              <w:rPr>
                <w:rFonts w:ascii="宋体" w:hAnsi="宋体"/>
                <w:szCs w:val="21"/>
              </w:rPr>
            </w:pPr>
            <w:r>
              <w:rPr>
                <w:rFonts w:hint="eastAsia" w:ascii="宋体" w:hAnsi="宋体"/>
                <w:szCs w:val="21"/>
              </w:rPr>
              <w:t>净资产收益率</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6B708EB">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776E677">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64C81C">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5EC070">
            <w:pPr>
              <w:tabs>
                <w:tab w:val="left" w:pos="630"/>
              </w:tabs>
              <w:spacing w:line="360" w:lineRule="auto"/>
              <w:rPr>
                <w:rFonts w:ascii="宋体" w:hAnsi="宋体"/>
                <w:szCs w:val="21"/>
              </w:rPr>
            </w:pPr>
            <w:r>
              <w:rPr>
                <w:rFonts w:hint="eastAsia" w:ascii="宋体" w:hAnsi="宋体"/>
                <w:szCs w:val="21"/>
              </w:rPr>
              <w:t>净利润/所有者权益合计</w:t>
            </w:r>
          </w:p>
        </w:tc>
        <w:tc>
          <w:tcPr>
            <w:tcW w:w="5965" w:type="dxa"/>
            <w:noWrap w:val="0"/>
            <w:tcMar>
              <w:top w:w="15" w:type="dxa"/>
              <w:left w:w="15" w:type="dxa"/>
              <w:bottom w:w="0" w:type="dxa"/>
              <w:right w:w="15" w:type="dxa"/>
            </w:tcMar>
            <w:vAlign w:val="center"/>
          </w:tcPr>
          <w:p w14:paraId="7D9DA8F1">
            <w:pPr>
              <w:tabs>
                <w:tab w:val="left" w:pos="630"/>
              </w:tabs>
              <w:spacing w:line="360" w:lineRule="auto"/>
              <w:rPr>
                <w:rFonts w:ascii="宋体" w:hAnsi="宋体"/>
                <w:szCs w:val="21"/>
              </w:rPr>
            </w:pPr>
          </w:p>
        </w:tc>
        <w:tc>
          <w:tcPr>
            <w:tcW w:w="1080" w:type="dxa"/>
            <w:noWrap w:val="0"/>
            <w:tcMar>
              <w:top w:w="15" w:type="dxa"/>
              <w:left w:w="15" w:type="dxa"/>
              <w:bottom w:w="0" w:type="dxa"/>
              <w:right w:w="15" w:type="dxa"/>
            </w:tcMar>
            <w:vAlign w:val="center"/>
          </w:tcPr>
          <w:p w14:paraId="57F914F2">
            <w:pPr>
              <w:tabs>
                <w:tab w:val="left" w:pos="630"/>
              </w:tabs>
              <w:spacing w:line="360" w:lineRule="auto"/>
              <w:rPr>
                <w:rFonts w:ascii="宋体" w:hAnsi="宋体"/>
                <w:szCs w:val="21"/>
              </w:rPr>
            </w:pPr>
          </w:p>
        </w:tc>
      </w:tr>
      <w:tr w14:paraId="6F415FD0">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736828">
            <w:pPr>
              <w:tabs>
                <w:tab w:val="left" w:pos="630"/>
              </w:tabs>
              <w:spacing w:line="360" w:lineRule="auto"/>
              <w:rPr>
                <w:rFonts w:ascii="宋体" w:hAnsi="宋体"/>
                <w:szCs w:val="21"/>
              </w:rPr>
            </w:pPr>
            <w:r>
              <w:rPr>
                <w:rFonts w:hint="eastAsia" w:ascii="宋体" w:hAnsi="宋体"/>
                <w:szCs w:val="21"/>
              </w:rPr>
              <w:t>现金净流入</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770F61">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97D551">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02BE9F">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6FD8DC">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5054DAF3">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60E171D9">
            <w:pPr>
              <w:tabs>
                <w:tab w:val="left" w:pos="630"/>
              </w:tabs>
              <w:spacing w:line="360" w:lineRule="auto"/>
              <w:rPr>
                <w:rFonts w:ascii="宋体" w:hAnsi="宋体"/>
                <w:szCs w:val="21"/>
              </w:rPr>
            </w:pPr>
          </w:p>
        </w:tc>
      </w:tr>
      <w:tr w14:paraId="0774E8F5">
        <w:tblPrEx>
          <w:tblCellMar>
            <w:top w:w="0" w:type="dxa"/>
            <w:left w:w="0" w:type="dxa"/>
            <w:bottom w:w="0" w:type="dxa"/>
            <w:right w:w="0" w:type="dxa"/>
          </w:tblCellMar>
        </w:tblPrEx>
        <w:trPr>
          <w:trHeight w:val="420"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4472CD">
            <w:pPr>
              <w:tabs>
                <w:tab w:val="left" w:pos="630"/>
              </w:tabs>
              <w:spacing w:line="360" w:lineRule="auto"/>
              <w:rPr>
                <w:rFonts w:ascii="宋体" w:hAnsi="宋体"/>
                <w:szCs w:val="21"/>
              </w:rPr>
            </w:pPr>
            <w:r>
              <w:rPr>
                <w:rFonts w:hint="eastAsia" w:ascii="宋体" w:hAnsi="宋体"/>
                <w:szCs w:val="21"/>
              </w:rPr>
              <w:t>流动比</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66A748">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6914F2">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B78B43">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964960">
            <w:pPr>
              <w:tabs>
                <w:tab w:val="left" w:pos="630"/>
              </w:tabs>
              <w:spacing w:line="360" w:lineRule="auto"/>
              <w:rPr>
                <w:rFonts w:ascii="宋体" w:hAnsi="宋体"/>
                <w:szCs w:val="21"/>
              </w:rPr>
            </w:pPr>
            <w:r>
              <w:rPr>
                <w:rFonts w:hint="eastAsia" w:ascii="宋体" w:hAnsi="宋体"/>
                <w:szCs w:val="21"/>
              </w:rPr>
              <w:t>流动资产合计/流动负债合计</w:t>
            </w:r>
          </w:p>
        </w:tc>
        <w:tc>
          <w:tcPr>
            <w:tcW w:w="5965" w:type="dxa"/>
            <w:noWrap w:val="0"/>
            <w:tcMar>
              <w:top w:w="15" w:type="dxa"/>
              <w:left w:w="15" w:type="dxa"/>
              <w:bottom w:w="0" w:type="dxa"/>
              <w:right w:w="15" w:type="dxa"/>
            </w:tcMar>
            <w:vAlign w:val="center"/>
          </w:tcPr>
          <w:p w14:paraId="53A851F6">
            <w:pPr>
              <w:tabs>
                <w:tab w:val="left" w:pos="630"/>
              </w:tabs>
              <w:spacing w:line="360" w:lineRule="auto"/>
              <w:rPr>
                <w:rFonts w:ascii="宋体" w:hAnsi="宋体"/>
                <w:szCs w:val="21"/>
              </w:rPr>
            </w:pPr>
          </w:p>
        </w:tc>
        <w:tc>
          <w:tcPr>
            <w:tcW w:w="1080" w:type="dxa"/>
            <w:noWrap w:val="0"/>
            <w:tcMar>
              <w:top w:w="15" w:type="dxa"/>
              <w:left w:w="15" w:type="dxa"/>
              <w:bottom w:w="0" w:type="dxa"/>
              <w:right w:w="15" w:type="dxa"/>
            </w:tcMar>
            <w:vAlign w:val="center"/>
          </w:tcPr>
          <w:p w14:paraId="3765BAB6">
            <w:pPr>
              <w:tabs>
                <w:tab w:val="left" w:pos="630"/>
              </w:tabs>
              <w:spacing w:line="360" w:lineRule="auto"/>
              <w:rPr>
                <w:rFonts w:ascii="宋体" w:hAnsi="宋体"/>
                <w:szCs w:val="21"/>
              </w:rPr>
            </w:pPr>
          </w:p>
        </w:tc>
      </w:tr>
      <w:tr w14:paraId="5917B0A4">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9A847">
            <w:pPr>
              <w:tabs>
                <w:tab w:val="left" w:pos="630"/>
              </w:tabs>
              <w:spacing w:line="360" w:lineRule="auto"/>
              <w:rPr>
                <w:rFonts w:ascii="宋体" w:hAnsi="宋体"/>
                <w:szCs w:val="21"/>
              </w:rPr>
            </w:pPr>
            <w:r>
              <w:rPr>
                <w:rFonts w:hint="eastAsia" w:ascii="宋体" w:hAnsi="宋体"/>
                <w:szCs w:val="21"/>
              </w:rPr>
              <w:t>负债合计</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959CB2E">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7568C3">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F70E6C">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5DA1BC9">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63463EEC">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009F3D20">
            <w:pPr>
              <w:tabs>
                <w:tab w:val="left" w:pos="630"/>
              </w:tabs>
              <w:spacing w:line="360" w:lineRule="auto"/>
              <w:rPr>
                <w:rFonts w:ascii="宋体" w:hAnsi="宋体"/>
                <w:szCs w:val="21"/>
              </w:rPr>
            </w:pPr>
          </w:p>
        </w:tc>
      </w:tr>
      <w:tr w14:paraId="28979B0F">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F5D1C">
            <w:pPr>
              <w:tabs>
                <w:tab w:val="left" w:pos="630"/>
              </w:tabs>
              <w:spacing w:line="360" w:lineRule="auto"/>
              <w:rPr>
                <w:rFonts w:ascii="宋体" w:hAnsi="宋体"/>
                <w:szCs w:val="21"/>
              </w:rPr>
            </w:pPr>
            <w:r>
              <w:rPr>
                <w:rFonts w:hint="eastAsia" w:ascii="宋体" w:hAnsi="宋体"/>
                <w:szCs w:val="21"/>
              </w:rPr>
              <w:t>净利润</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128D06">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59AB02">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55E42B">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E4FD0C">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69D8D241">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4C5498A1">
            <w:pPr>
              <w:tabs>
                <w:tab w:val="left" w:pos="630"/>
              </w:tabs>
              <w:spacing w:line="360" w:lineRule="auto"/>
              <w:rPr>
                <w:rFonts w:ascii="宋体" w:hAnsi="宋体"/>
                <w:szCs w:val="21"/>
              </w:rPr>
            </w:pPr>
          </w:p>
        </w:tc>
      </w:tr>
      <w:tr w14:paraId="15F70A75">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BF255B">
            <w:pPr>
              <w:tabs>
                <w:tab w:val="left" w:pos="630"/>
              </w:tabs>
              <w:spacing w:line="360" w:lineRule="auto"/>
              <w:rPr>
                <w:rFonts w:ascii="宋体" w:hAnsi="宋体"/>
                <w:szCs w:val="21"/>
              </w:rPr>
            </w:pPr>
            <w:r>
              <w:rPr>
                <w:rFonts w:hint="eastAsia" w:ascii="宋体" w:hAnsi="宋体"/>
                <w:szCs w:val="21"/>
              </w:rPr>
              <w:t>所有者权益合计</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C73F476">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590381">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F70EA8">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C759D2">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344D59C2">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33DB4788">
            <w:pPr>
              <w:tabs>
                <w:tab w:val="left" w:pos="630"/>
              </w:tabs>
              <w:spacing w:line="360" w:lineRule="auto"/>
              <w:rPr>
                <w:rFonts w:ascii="宋体" w:hAnsi="宋体"/>
                <w:szCs w:val="21"/>
              </w:rPr>
            </w:pPr>
          </w:p>
        </w:tc>
      </w:tr>
      <w:tr w14:paraId="5D4289A0">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464521">
            <w:pPr>
              <w:tabs>
                <w:tab w:val="left" w:pos="630"/>
              </w:tabs>
              <w:spacing w:line="360" w:lineRule="auto"/>
              <w:rPr>
                <w:rFonts w:ascii="宋体" w:hAnsi="宋体"/>
                <w:szCs w:val="21"/>
              </w:rPr>
            </w:pPr>
            <w:r>
              <w:rPr>
                <w:rFonts w:hint="eastAsia" w:ascii="宋体" w:hAnsi="宋体"/>
                <w:szCs w:val="21"/>
              </w:rPr>
              <w:t>流动资产合计</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AE17E3">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741E85">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5FDC00">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328DE0">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3A6ADA83">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3B65B4C9">
            <w:pPr>
              <w:tabs>
                <w:tab w:val="left" w:pos="630"/>
              </w:tabs>
              <w:spacing w:line="360" w:lineRule="auto"/>
              <w:rPr>
                <w:rFonts w:ascii="宋体" w:hAnsi="宋体"/>
                <w:szCs w:val="21"/>
              </w:rPr>
            </w:pPr>
          </w:p>
        </w:tc>
      </w:tr>
      <w:tr w14:paraId="09D78857">
        <w:tblPrEx>
          <w:tblCellMar>
            <w:top w:w="0" w:type="dxa"/>
            <w:left w:w="0" w:type="dxa"/>
            <w:bottom w:w="0" w:type="dxa"/>
            <w:right w:w="0" w:type="dxa"/>
          </w:tblCellMar>
        </w:tblPrEx>
        <w:trPr>
          <w:trHeight w:val="405" w:hRule="atLeast"/>
        </w:trPr>
        <w:tc>
          <w:tcPr>
            <w:tcW w:w="290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5D3DBE">
            <w:pPr>
              <w:tabs>
                <w:tab w:val="left" w:pos="630"/>
              </w:tabs>
              <w:spacing w:line="360" w:lineRule="auto"/>
              <w:rPr>
                <w:rFonts w:ascii="宋体" w:hAnsi="宋体"/>
                <w:szCs w:val="21"/>
              </w:rPr>
            </w:pPr>
            <w:r>
              <w:rPr>
                <w:rFonts w:hint="eastAsia" w:ascii="宋体" w:hAnsi="宋体"/>
                <w:szCs w:val="21"/>
              </w:rPr>
              <w:t>流动负债合计</w:t>
            </w:r>
          </w:p>
        </w:tc>
        <w:tc>
          <w:tcPr>
            <w:tcW w:w="135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091C06">
            <w:pPr>
              <w:tabs>
                <w:tab w:val="left" w:pos="630"/>
              </w:tabs>
              <w:spacing w:line="360" w:lineRule="auto"/>
              <w:rPr>
                <w:rFonts w:ascii="宋体" w:hAnsi="宋体"/>
                <w:szCs w:val="21"/>
              </w:rPr>
            </w:pPr>
            <w:r>
              <w:rPr>
                <w:rFonts w:hint="eastAsia" w:ascii="宋体" w:hAnsi="宋体"/>
                <w:szCs w:val="21"/>
              </w:rPr>
              <w:t>　</w:t>
            </w:r>
          </w:p>
        </w:tc>
        <w:tc>
          <w:tcPr>
            <w:tcW w:w="141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14437BF">
            <w:pPr>
              <w:tabs>
                <w:tab w:val="left" w:pos="630"/>
              </w:tabs>
              <w:spacing w:line="360" w:lineRule="auto"/>
              <w:rPr>
                <w:rFonts w:ascii="宋体" w:hAnsi="宋体"/>
                <w:szCs w:val="21"/>
              </w:rPr>
            </w:pPr>
            <w:r>
              <w:rPr>
                <w:rFonts w:hint="eastAsia" w:ascii="宋体" w:hAnsi="宋体"/>
                <w:szCs w:val="21"/>
              </w:rPr>
              <w:t>　</w:t>
            </w:r>
          </w:p>
        </w:tc>
        <w:tc>
          <w:tcPr>
            <w:tcW w:w="126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CE0EE1">
            <w:pPr>
              <w:tabs>
                <w:tab w:val="left" w:pos="630"/>
              </w:tabs>
              <w:spacing w:line="360" w:lineRule="auto"/>
              <w:rPr>
                <w:rFonts w:ascii="宋体" w:hAnsi="宋体"/>
                <w:szCs w:val="21"/>
              </w:rPr>
            </w:pPr>
            <w:r>
              <w:rPr>
                <w:rFonts w:hint="eastAsia" w:ascii="宋体" w:hAnsi="宋体"/>
                <w:szCs w:val="21"/>
              </w:rPr>
              <w:t>　</w:t>
            </w:r>
          </w:p>
        </w:tc>
        <w:tc>
          <w:tcPr>
            <w:tcW w:w="2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8447E4">
            <w:pPr>
              <w:tabs>
                <w:tab w:val="left" w:pos="630"/>
              </w:tabs>
              <w:spacing w:line="360" w:lineRule="auto"/>
              <w:rPr>
                <w:rFonts w:ascii="宋体" w:hAnsi="宋体"/>
                <w:szCs w:val="21"/>
              </w:rPr>
            </w:pPr>
            <w:r>
              <w:rPr>
                <w:rFonts w:hint="eastAsia" w:ascii="宋体" w:hAnsi="宋体"/>
                <w:szCs w:val="21"/>
              </w:rPr>
              <w:t>　</w:t>
            </w:r>
          </w:p>
        </w:tc>
        <w:tc>
          <w:tcPr>
            <w:tcW w:w="5965" w:type="dxa"/>
            <w:noWrap/>
            <w:tcMar>
              <w:top w:w="15" w:type="dxa"/>
              <w:left w:w="15" w:type="dxa"/>
              <w:bottom w:w="0" w:type="dxa"/>
              <w:right w:w="15" w:type="dxa"/>
            </w:tcMar>
            <w:vAlign w:val="bottom"/>
          </w:tcPr>
          <w:p w14:paraId="5E060C76">
            <w:pPr>
              <w:tabs>
                <w:tab w:val="left" w:pos="630"/>
              </w:tabs>
              <w:spacing w:line="360" w:lineRule="auto"/>
              <w:rPr>
                <w:rFonts w:ascii="宋体" w:hAnsi="宋体"/>
                <w:szCs w:val="21"/>
              </w:rPr>
            </w:pPr>
          </w:p>
        </w:tc>
        <w:tc>
          <w:tcPr>
            <w:tcW w:w="0" w:type="auto"/>
            <w:noWrap/>
            <w:tcMar>
              <w:top w:w="15" w:type="dxa"/>
              <w:left w:w="15" w:type="dxa"/>
              <w:bottom w:w="0" w:type="dxa"/>
              <w:right w:w="15" w:type="dxa"/>
            </w:tcMar>
            <w:vAlign w:val="bottom"/>
          </w:tcPr>
          <w:p w14:paraId="5461CC47">
            <w:pPr>
              <w:tabs>
                <w:tab w:val="left" w:pos="630"/>
              </w:tabs>
              <w:spacing w:line="360" w:lineRule="auto"/>
              <w:rPr>
                <w:rFonts w:ascii="宋体" w:hAnsi="宋体"/>
                <w:szCs w:val="21"/>
              </w:rPr>
            </w:pPr>
          </w:p>
        </w:tc>
      </w:tr>
    </w:tbl>
    <w:p w14:paraId="649FD171">
      <w:pPr>
        <w:spacing w:line="360" w:lineRule="auto"/>
        <w:rPr>
          <w:rFonts w:hint="eastAsia" w:ascii="宋体" w:hAnsi="宋体"/>
          <w:szCs w:val="21"/>
        </w:rPr>
      </w:pPr>
      <w:r>
        <w:rPr>
          <w:rFonts w:hint="eastAsia" w:ascii="宋体" w:hAnsi="宋体"/>
          <w:szCs w:val="21"/>
        </w:rPr>
        <w:t>注：</w:t>
      </w:r>
      <w:r>
        <w:rPr>
          <w:rFonts w:ascii="宋体" w:hAnsi="宋体"/>
          <w:szCs w:val="21"/>
        </w:rPr>
        <w:t>“</w:t>
      </w:r>
      <w:r>
        <w:rPr>
          <w:rFonts w:hint="eastAsia" w:ascii="宋体" w:hAnsi="宋体"/>
          <w:szCs w:val="21"/>
        </w:rPr>
        <w:t>近年财务状况表</w:t>
      </w:r>
      <w:r>
        <w:rPr>
          <w:rFonts w:ascii="宋体" w:hAnsi="宋体"/>
          <w:szCs w:val="21"/>
        </w:rPr>
        <w:t>”</w:t>
      </w:r>
      <w:r>
        <w:rPr>
          <w:rFonts w:hint="eastAsia" w:ascii="宋体" w:hAnsi="宋体"/>
          <w:szCs w:val="21"/>
        </w:rPr>
        <w:t>应附经会计师事务所或审计机构审计的财务会计报表，包括资产负债表、现金流量表、利润表和财务情况说明书的复印件。响应人的成立时间少于规定年份的，应提供成立以来的财务状况表。</w:t>
      </w:r>
    </w:p>
    <w:p w14:paraId="340952A2">
      <w:pPr>
        <w:spacing w:line="360" w:lineRule="auto"/>
        <w:rPr>
          <w:rFonts w:hint="eastAsia" w:ascii="宋体" w:hAnsi="宋体"/>
          <w:szCs w:val="21"/>
        </w:rPr>
      </w:pPr>
    </w:p>
    <w:p w14:paraId="3FF247B0">
      <w:pPr>
        <w:pStyle w:val="15"/>
        <w:spacing w:line="360" w:lineRule="auto"/>
        <w:outlineLvl w:val="1"/>
        <w:rPr>
          <w:rFonts w:ascii="宋体" w:hAnsi="宋体" w:eastAsia="宋体"/>
          <w:b/>
          <w:sz w:val="28"/>
          <w:szCs w:val="28"/>
        </w:rPr>
      </w:pPr>
      <w:r>
        <w:rPr>
          <w:rFonts w:ascii="宋体" w:hAnsi="宋体" w:eastAsia="宋体"/>
          <w:b/>
          <w:sz w:val="28"/>
          <w:szCs w:val="28"/>
        </w:rPr>
        <w:br w:type="page"/>
      </w:r>
      <w:r>
        <w:rPr>
          <w:rFonts w:hint="eastAsia" w:ascii="宋体" w:hAnsi="宋体" w:eastAsia="宋体"/>
          <w:b/>
          <w:sz w:val="28"/>
          <w:szCs w:val="28"/>
        </w:rPr>
        <w:t>六、</w:t>
      </w:r>
      <w:r>
        <w:rPr>
          <w:rFonts w:hint="eastAsia" w:ascii="宋体" w:hAnsi="宋体" w:eastAsia="宋体"/>
          <w:sz w:val="28"/>
          <w:szCs w:val="28"/>
        </w:rPr>
        <w:t>资格审查及评审资料</w:t>
      </w:r>
    </w:p>
    <w:p w14:paraId="14FBF21D">
      <w:pPr>
        <w:spacing w:line="360" w:lineRule="auto"/>
        <w:rPr>
          <w:rFonts w:hint="eastAsia" w:ascii="宋体" w:hAnsi="宋体"/>
          <w:szCs w:val="21"/>
        </w:rPr>
      </w:pPr>
      <w:r>
        <w:rPr>
          <w:rFonts w:hint="eastAsia" w:ascii="宋体" w:hAnsi="宋体"/>
          <w:szCs w:val="21"/>
        </w:rPr>
        <w:t>（一）</w:t>
      </w:r>
      <w:r>
        <w:rPr>
          <w:rFonts w:hint="eastAsia" w:ascii="宋体" w:hAnsi="宋体" w:cs="宋体"/>
          <w:szCs w:val="21"/>
        </w:rPr>
        <w:t>响应人</w:t>
      </w:r>
      <w:r>
        <w:rPr>
          <w:rFonts w:hint="eastAsia" w:ascii="宋体" w:hAnsi="宋体"/>
          <w:szCs w:val="21"/>
        </w:rPr>
        <w:t>一般情况表</w:t>
      </w:r>
    </w:p>
    <w:p w14:paraId="31FFF7C7">
      <w:pPr>
        <w:spacing w:line="360" w:lineRule="auto"/>
        <w:ind w:right="19" w:rightChars="8"/>
        <w:jc w:val="center"/>
        <w:rPr>
          <w:rFonts w:hint="eastAsia" w:ascii="宋体" w:hAnsi="宋体"/>
          <w:szCs w:val="21"/>
        </w:rPr>
      </w:pPr>
      <w:r>
        <w:rPr>
          <w:rFonts w:hint="eastAsia" w:ascii="宋体" w:hAnsi="宋体"/>
          <w:szCs w:val="21"/>
        </w:rPr>
        <w:t>响应人一般情况表</w:t>
      </w:r>
    </w:p>
    <w:tbl>
      <w:tblPr>
        <w:tblStyle w:val="12"/>
        <w:tblW w:w="963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869"/>
        <w:gridCol w:w="953"/>
        <w:gridCol w:w="1009"/>
        <w:gridCol w:w="1337"/>
        <w:gridCol w:w="329"/>
        <w:gridCol w:w="1144"/>
        <w:gridCol w:w="526"/>
        <w:gridCol w:w="911"/>
        <w:gridCol w:w="1561"/>
      </w:tblGrid>
      <w:tr w14:paraId="62CD85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12" w:space="0"/>
              <w:left w:val="single" w:color="000000" w:sz="12" w:space="0"/>
              <w:bottom w:val="single" w:color="000000" w:sz="6" w:space="0"/>
              <w:right w:val="single" w:color="000000" w:sz="6" w:space="0"/>
            </w:tcBorders>
            <w:noWrap w:val="0"/>
            <w:vAlign w:val="center"/>
          </w:tcPr>
          <w:p w14:paraId="0083DEAE">
            <w:pPr>
              <w:spacing w:line="360" w:lineRule="auto"/>
              <w:jc w:val="center"/>
              <w:rPr>
                <w:rFonts w:ascii="宋体" w:hAnsi="宋体"/>
                <w:szCs w:val="21"/>
              </w:rPr>
            </w:pPr>
            <w:r>
              <w:rPr>
                <w:rFonts w:hint="eastAsia" w:ascii="宋体" w:hAnsi="宋体"/>
                <w:szCs w:val="21"/>
              </w:rPr>
              <w:t>响应人名称</w:t>
            </w:r>
          </w:p>
        </w:tc>
        <w:tc>
          <w:tcPr>
            <w:tcW w:w="7770" w:type="dxa"/>
            <w:gridSpan w:val="8"/>
            <w:tcBorders>
              <w:top w:val="single" w:color="000000" w:sz="12" w:space="0"/>
              <w:left w:val="single" w:color="000000" w:sz="6" w:space="0"/>
              <w:bottom w:val="single" w:color="000000" w:sz="6" w:space="0"/>
              <w:right w:val="single" w:color="000000" w:sz="12" w:space="0"/>
            </w:tcBorders>
            <w:noWrap w:val="0"/>
            <w:vAlign w:val="center"/>
          </w:tcPr>
          <w:p w14:paraId="4F43A377">
            <w:pPr>
              <w:spacing w:line="360" w:lineRule="auto"/>
              <w:jc w:val="center"/>
              <w:rPr>
                <w:rFonts w:ascii="宋体" w:hAnsi="宋体"/>
                <w:szCs w:val="21"/>
              </w:rPr>
            </w:pPr>
          </w:p>
        </w:tc>
      </w:tr>
      <w:tr w14:paraId="73FDAD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78A90C5A">
            <w:pPr>
              <w:spacing w:line="360" w:lineRule="auto"/>
              <w:jc w:val="center"/>
              <w:rPr>
                <w:rFonts w:ascii="宋体" w:hAnsi="宋体"/>
                <w:szCs w:val="21"/>
              </w:rPr>
            </w:pPr>
            <w:r>
              <w:rPr>
                <w:rFonts w:hint="eastAsia" w:ascii="宋体" w:hAnsi="宋体"/>
                <w:szCs w:val="21"/>
              </w:rPr>
              <w:t>注册地址</w:t>
            </w:r>
          </w:p>
        </w:tc>
        <w:tc>
          <w:tcPr>
            <w:tcW w:w="3628" w:type="dxa"/>
            <w:gridSpan w:val="4"/>
            <w:tcBorders>
              <w:top w:val="single" w:color="000000" w:sz="6" w:space="0"/>
              <w:left w:val="single" w:color="000000" w:sz="6" w:space="0"/>
              <w:bottom w:val="single" w:color="000000" w:sz="6" w:space="0"/>
              <w:right w:val="single" w:color="000000" w:sz="6" w:space="0"/>
            </w:tcBorders>
            <w:noWrap w:val="0"/>
            <w:vAlign w:val="center"/>
          </w:tcPr>
          <w:p w14:paraId="00DA3EBF">
            <w:pPr>
              <w:spacing w:line="360" w:lineRule="auto"/>
              <w:jc w:val="center"/>
              <w:rPr>
                <w:rFonts w:ascii="宋体" w:hAnsi="宋体"/>
                <w:szCs w:val="21"/>
              </w:rPr>
            </w:pPr>
          </w:p>
        </w:tc>
        <w:tc>
          <w:tcPr>
            <w:tcW w:w="1144" w:type="dxa"/>
            <w:tcBorders>
              <w:top w:val="single" w:color="000000" w:sz="6" w:space="0"/>
              <w:left w:val="single" w:color="000000" w:sz="6" w:space="0"/>
              <w:bottom w:val="single" w:color="000000" w:sz="6" w:space="0"/>
              <w:right w:val="single" w:color="000000" w:sz="6" w:space="0"/>
            </w:tcBorders>
            <w:noWrap w:val="0"/>
            <w:vAlign w:val="center"/>
          </w:tcPr>
          <w:p w14:paraId="7E2E4441">
            <w:pPr>
              <w:spacing w:line="360" w:lineRule="auto"/>
              <w:jc w:val="center"/>
              <w:rPr>
                <w:rFonts w:ascii="宋体" w:hAnsi="宋体"/>
                <w:szCs w:val="21"/>
              </w:rPr>
            </w:pPr>
            <w:r>
              <w:rPr>
                <w:rFonts w:hint="eastAsia" w:ascii="宋体" w:hAnsi="宋体"/>
                <w:szCs w:val="21"/>
              </w:rPr>
              <w:t>邮政编码</w:t>
            </w:r>
          </w:p>
        </w:tc>
        <w:tc>
          <w:tcPr>
            <w:tcW w:w="2998" w:type="dxa"/>
            <w:gridSpan w:val="3"/>
            <w:tcBorders>
              <w:top w:val="single" w:color="000000" w:sz="6" w:space="0"/>
              <w:left w:val="single" w:color="000000" w:sz="6" w:space="0"/>
              <w:bottom w:val="single" w:color="000000" w:sz="6" w:space="0"/>
              <w:right w:val="single" w:color="000000" w:sz="12" w:space="0"/>
            </w:tcBorders>
            <w:noWrap w:val="0"/>
            <w:vAlign w:val="center"/>
          </w:tcPr>
          <w:p w14:paraId="4CBF9E01">
            <w:pPr>
              <w:spacing w:line="360" w:lineRule="auto"/>
              <w:jc w:val="center"/>
              <w:rPr>
                <w:rFonts w:ascii="宋体" w:hAnsi="宋体"/>
                <w:szCs w:val="21"/>
              </w:rPr>
            </w:pPr>
          </w:p>
        </w:tc>
      </w:tr>
      <w:tr w14:paraId="727B9DB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vMerge w:val="restart"/>
            <w:tcBorders>
              <w:top w:val="single" w:color="000000" w:sz="6" w:space="0"/>
              <w:left w:val="single" w:color="000000" w:sz="12" w:space="0"/>
              <w:bottom w:val="single" w:color="000000" w:sz="6" w:space="0"/>
              <w:right w:val="single" w:color="000000" w:sz="6" w:space="0"/>
            </w:tcBorders>
            <w:noWrap w:val="0"/>
            <w:vAlign w:val="center"/>
          </w:tcPr>
          <w:p w14:paraId="57094D5A">
            <w:pPr>
              <w:spacing w:line="360" w:lineRule="auto"/>
              <w:jc w:val="center"/>
              <w:rPr>
                <w:rFonts w:ascii="宋体" w:hAnsi="宋体"/>
                <w:szCs w:val="21"/>
              </w:rPr>
            </w:pPr>
            <w:r>
              <w:rPr>
                <w:rFonts w:hint="eastAsia" w:ascii="宋体" w:hAnsi="宋体"/>
                <w:szCs w:val="21"/>
              </w:rPr>
              <w:t>联系方式</w:t>
            </w:r>
          </w:p>
        </w:tc>
        <w:tc>
          <w:tcPr>
            <w:tcW w:w="953" w:type="dxa"/>
            <w:tcBorders>
              <w:top w:val="single" w:color="000000" w:sz="6" w:space="0"/>
              <w:left w:val="single" w:color="000000" w:sz="6" w:space="0"/>
              <w:bottom w:val="single" w:color="000000" w:sz="6" w:space="0"/>
              <w:right w:val="single" w:color="000000" w:sz="6" w:space="0"/>
            </w:tcBorders>
            <w:noWrap w:val="0"/>
            <w:vAlign w:val="center"/>
          </w:tcPr>
          <w:p w14:paraId="51EB15BB">
            <w:pPr>
              <w:spacing w:line="360" w:lineRule="auto"/>
              <w:jc w:val="center"/>
              <w:rPr>
                <w:rFonts w:ascii="宋体" w:hAnsi="宋体"/>
                <w:szCs w:val="21"/>
              </w:rPr>
            </w:pPr>
            <w:r>
              <w:rPr>
                <w:rFonts w:hint="eastAsia" w:ascii="宋体" w:hAnsi="宋体"/>
                <w:szCs w:val="21"/>
              </w:rPr>
              <w:t>联系人</w:t>
            </w:r>
          </w:p>
        </w:tc>
        <w:tc>
          <w:tcPr>
            <w:tcW w:w="2675" w:type="dxa"/>
            <w:gridSpan w:val="3"/>
            <w:tcBorders>
              <w:top w:val="single" w:color="000000" w:sz="6" w:space="0"/>
              <w:left w:val="single" w:color="000000" w:sz="6" w:space="0"/>
              <w:bottom w:val="single" w:color="000000" w:sz="6" w:space="0"/>
              <w:right w:val="single" w:color="000000" w:sz="6" w:space="0"/>
            </w:tcBorders>
            <w:noWrap w:val="0"/>
            <w:vAlign w:val="center"/>
          </w:tcPr>
          <w:p w14:paraId="288151F0">
            <w:pPr>
              <w:spacing w:line="360" w:lineRule="auto"/>
              <w:jc w:val="center"/>
              <w:rPr>
                <w:rFonts w:ascii="宋体" w:hAnsi="宋体"/>
                <w:szCs w:val="21"/>
              </w:rPr>
            </w:pPr>
          </w:p>
        </w:tc>
        <w:tc>
          <w:tcPr>
            <w:tcW w:w="1144" w:type="dxa"/>
            <w:tcBorders>
              <w:top w:val="single" w:color="000000" w:sz="6" w:space="0"/>
              <w:left w:val="single" w:color="000000" w:sz="6" w:space="0"/>
              <w:bottom w:val="single" w:color="000000" w:sz="6" w:space="0"/>
              <w:right w:val="single" w:color="000000" w:sz="6" w:space="0"/>
            </w:tcBorders>
            <w:noWrap w:val="0"/>
            <w:vAlign w:val="center"/>
          </w:tcPr>
          <w:p w14:paraId="2909124F">
            <w:pPr>
              <w:spacing w:line="360" w:lineRule="auto"/>
              <w:jc w:val="center"/>
              <w:rPr>
                <w:rFonts w:ascii="宋体" w:hAnsi="宋体"/>
                <w:szCs w:val="21"/>
              </w:rPr>
            </w:pPr>
            <w:r>
              <w:rPr>
                <w:rFonts w:hint="eastAsia" w:ascii="宋体" w:hAnsi="宋体"/>
                <w:szCs w:val="21"/>
              </w:rPr>
              <w:t>电话</w:t>
            </w:r>
          </w:p>
        </w:tc>
        <w:tc>
          <w:tcPr>
            <w:tcW w:w="2998" w:type="dxa"/>
            <w:gridSpan w:val="3"/>
            <w:tcBorders>
              <w:top w:val="single" w:color="000000" w:sz="6" w:space="0"/>
              <w:left w:val="single" w:color="000000" w:sz="6" w:space="0"/>
              <w:bottom w:val="single" w:color="000000" w:sz="6" w:space="0"/>
              <w:right w:val="single" w:color="000000" w:sz="12" w:space="0"/>
            </w:tcBorders>
            <w:noWrap w:val="0"/>
            <w:vAlign w:val="center"/>
          </w:tcPr>
          <w:p w14:paraId="7199524B">
            <w:pPr>
              <w:spacing w:line="360" w:lineRule="auto"/>
              <w:jc w:val="center"/>
              <w:rPr>
                <w:rFonts w:ascii="宋体" w:hAnsi="宋体"/>
                <w:szCs w:val="21"/>
              </w:rPr>
            </w:pPr>
          </w:p>
        </w:tc>
      </w:tr>
      <w:tr w14:paraId="7E9554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vMerge w:val="continue"/>
            <w:tcBorders>
              <w:top w:val="single" w:color="000000" w:sz="6" w:space="0"/>
              <w:left w:val="single" w:color="000000" w:sz="12" w:space="0"/>
              <w:bottom w:val="single" w:color="000000" w:sz="6" w:space="0"/>
              <w:right w:val="single" w:color="000000" w:sz="6" w:space="0"/>
            </w:tcBorders>
            <w:noWrap w:val="0"/>
            <w:vAlign w:val="center"/>
          </w:tcPr>
          <w:p w14:paraId="566F6F8F">
            <w:pPr>
              <w:widowControl/>
              <w:jc w:val="left"/>
              <w:rPr>
                <w:rFonts w:ascii="宋体" w:hAnsi="宋体"/>
                <w:szCs w:val="21"/>
              </w:rPr>
            </w:pPr>
          </w:p>
        </w:tc>
        <w:tc>
          <w:tcPr>
            <w:tcW w:w="953" w:type="dxa"/>
            <w:tcBorders>
              <w:top w:val="single" w:color="000000" w:sz="6" w:space="0"/>
              <w:left w:val="single" w:color="000000" w:sz="6" w:space="0"/>
              <w:bottom w:val="single" w:color="000000" w:sz="6" w:space="0"/>
              <w:right w:val="single" w:color="000000" w:sz="6" w:space="0"/>
            </w:tcBorders>
            <w:noWrap w:val="0"/>
            <w:vAlign w:val="center"/>
          </w:tcPr>
          <w:p w14:paraId="4EEED7E3">
            <w:pPr>
              <w:spacing w:line="360" w:lineRule="auto"/>
              <w:jc w:val="center"/>
              <w:rPr>
                <w:rFonts w:ascii="宋体" w:hAnsi="宋体"/>
                <w:szCs w:val="21"/>
              </w:rPr>
            </w:pPr>
            <w:r>
              <w:rPr>
                <w:rFonts w:hint="eastAsia" w:ascii="宋体" w:hAnsi="宋体"/>
                <w:szCs w:val="21"/>
              </w:rPr>
              <w:t>传真</w:t>
            </w:r>
          </w:p>
        </w:tc>
        <w:tc>
          <w:tcPr>
            <w:tcW w:w="2675" w:type="dxa"/>
            <w:gridSpan w:val="3"/>
            <w:tcBorders>
              <w:top w:val="single" w:color="000000" w:sz="6" w:space="0"/>
              <w:left w:val="single" w:color="000000" w:sz="6" w:space="0"/>
              <w:bottom w:val="single" w:color="000000" w:sz="6" w:space="0"/>
              <w:right w:val="single" w:color="000000" w:sz="6" w:space="0"/>
            </w:tcBorders>
            <w:noWrap w:val="0"/>
            <w:vAlign w:val="center"/>
          </w:tcPr>
          <w:p w14:paraId="319A838F">
            <w:pPr>
              <w:spacing w:line="360" w:lineRule="auto"/>
              <w:jc w:val="center"/>
              <w:rPr>
                <w:rFonts w:ascii="宋体" w:hAnsi="宋体"/>
                <w:szCs w:val="21"/>
              </w:rPr>
            </w:pPr>
          </w:p>
        </w:tc>
        <w:tc>
          <w:tcPr>
            <w:tcW w:w="1144" w:type="dxa"/>
            <w:tcBorders>
              <w:top w:val="single" w:color="000000" w:sz="6" w:space="0"/>
              <w:left w:val="single" w:color="000000" w:sz="6" w:space="0"/>
              <w:bottom w:val="single" w:color="000000" w:sz="6" w:space="0"/>
              <w:right w:val="single" w:color="000000" w:sz="6" w:space="0"/>
            </w:tcBorders>
            <w:noWrap w:val="0"/>
            <w:vAlign w:val="center"/>
          </w:tcPr>
          <w:p w14:paraId="1B18D1A3">
            <w:pPr>
              <w:spacing w:line="360" w:lineRule="auto"/>
              <w:jc w:val="center"/>
              <w:rPr>
                <w:rFonts w:ascii="宋体" w:hAnsi="宋体"/>
                <w:szCs w:val="21"/>
              </w:rPr>
            </w:pPr>
            <w:r>
              <w:rPr>
                <w:rFonts w:hint="eastAsia" w:ascii="宋体" w:hAnsi="宋体"/>
                <w:szCs w:val="21"/>
              </w:rPr>
              <w:t>电子邮件</w:t>
            </w:r>
          </w:p>
        </w:tc>
        <w:tc>
          <w:tcPr>
            <w:tcW w:w="2998" w:type="dxa"/>
            <w:gridSpan w:val="3"/>
            <w:tcBorders>
              <w:top w:val="single" w:color="000000" w:sz="6" w:space="0"/>
              <w:left w:val="single" w:color="000000" w:sz="6" w:space="0"/>
              <w:bottom w:val="single" w:color="000000" w:sz="6" w:space="0"/>
              <w:right w:val="single" w:color="000000" w:sz="12" w:space="0"/>
            </w:tcBorders>
            <w:noWrap w:val="0"/>
            <w:vAlign w:val="center"/>
          </w:tcPr>
          <w:p w14:paraId="2078AFD6">
            <w:pPr>
              <w:spacing w:line="360" w:lineRule="auto"/>
              <w:jc w:val="center"/>
              <w:rPr>
                <w:rFonts w:ascii="宋体" w:hAnsi="宋体"/>
                <w:szCs w:val="21"/>
              </w:rPr>
            </w:pPr>
          </w:p>
        </w:tc>
      </w:tr>
      <w:tr w14:paraId="68EEBB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6F504C4C">
            <w:pPr>
              <w:spacing w:line="360" w:lineRule="auto"/>
              <w:jc w:val="center"/>
              <w:rPr>
                <w:rFonts w:ascii="宋体" w:hAnsi="宋体"/>
                <w:szCs w:val="21"/>
              </w:rPr>
            </w:pPr>
            <w:r>
              <w:rPr>
                <w:rFonts w:hint="eastAsia" w:ascii="宋体" w:hAnsi="宋体"/>
                <w:szCs w:val="21"/>
              </w:rPr>
              <w:t>法定代表人</w:t>
            </w:r>
          </w:p>
        </w:tc>
        <w:tc>
          <w:tcPr>
            <w:tcW w:w="953" w:type="dxa"/>
            <w:tcBorders>
              <w:top w:val="single" w:color="000000" w:sz="6" w:space="0"/>
              <w:left w:val="single" w:color="000000" w:sz="6" w:space="0"/>
              <w:bottom w:val="single" w:color="000000" w:sz="6" w:space="0"/>
              <w:right w:val="single" w:color="000000" w:sz="6" w:space="0"/>
            </w:tcBorders>
            <w:noWrap w:val="0"/>
            <w:vAlign w:val="center"/>
          </w:tcPr>
          <w:p w14:paraId="5231EB7D">
            <w:pPr>
              <w:spacing w:line="360" w:lineRule="auto"/>
              <w:jc w:val="center"/>
              <w:rPr>
                <w:rFonts w:ascii="宋体" w:hAnsi="宋体"/>
                <w:szCs w:val="21"/>
              </w:rPr>
            </w:pPr>
            <w:r>
              <w:rPr>
                <w:rFonts w:hint="eastAsia" w:ascii="宋体" w:hAnsi="宋体"/>
                <w:szCs w:val="21"/>
              </w:rPr>
              <w:t>姓名</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14:paraId="4DBAB5D3">
            <w:pPr>
              <w:spacing w:line="360" w:lineRule="auto"/>
              <w:jc w:val="center"/>
              <w:rPr>
                <w:rFonts w:ascii="宋体" w:hAnsi="宋体"/>
                <w:szCs w:val="21"/>
              </w:rPr>
            </w:pP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39115252">
            <w:pPr>
              <w:spacing w:line="360" w:lineRule="auto"/>
              <w:jc w:val="center"/>
              <w:rPr>
                <w:rFonts w:ascii="宋体" w:hAnsi="宋体"/>
                <w:szCs w:val="21"/>
              </w:rPr>
            </w:pPr>
            <w:r>
              <w:rPr>
                <w:rFonts w:hint="eastAsia" w:ascii="宋体" w:hAnsi="宋体"/>
                <w:szCs w:val="21"/>
              </w:rPr>
              <w:t>技术职称</w:t>
            </w: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6E1B2070">
            <w:pPr>
              <w:spacing w:line="360" w:lineRule="auto"/>
              <w:jc w:val="center"/>
              <w:rPr>
                <w:rFonts w:ascii="宋体" w:hAnsi="宋体"/>
                <w:szCs w:val="21"/>
              </w:rPr>
            </w:pPr>
          </w:p>
        </w:tc>
        <w:tc>
          <w:tcPr>
            <w:tcW w:w="911" w:type="dxa"/>
            <w:tcBorders>
              <w:top w:val="single" w:color="000000" w:sz="6" w:space="0"/>
              <w:left w:val="single" w:color="000000" w:sz="6" w:space="0"/>
              <w:bottom w:val="single" w:color="000000" w:sz="6" w:space="0"/>
              <w:right w:val="single" w:color="000000" w:sz="6" w:space="0"/>
            </w:tcBorders>
            <w:noWrap w:val="0"/>
            <w:vAlign w:val="center"/>
          </w:tcPr>
          <w:p w14:paraId="73E0F7DE">
            <w:pPr>
              <w:spacing w:line="360" w:lineRule="auto"/>
              <w:rPr>
                <w:rFonts w:ascii="宋体" w:hAnsi="宋体"/>
                <w:szCs w:val="21"/>
              </w:rPr>
            </w:pPr>
            <w:r>
              <w:rPr>
                <w:rFonts w:hint="eastAsia" w:ascii="宋体" w:hAnsi="宋体"/>
                <w:szCs w:val="21"/>
              </w:rPr>
              <w:t>电话</w:t>
            </w:r>
          </w:p>
        </w:tc>
        <w:tc>
          <w:tcPr>
            <w:tcW w:w="1561" w:type="dxa"/>
            <w:tcBorders>
              <w:top w:val="single" w:color="000000" w:sz="6" w:space="0"/>
              <w:left w:val="single" w:color="000000" w:sz="6" w:space="0"/>
              <w:bottom w:val="single" w:color="000000" w:sz="6" w:space="0"/>
              <w:right w:val="single" w:color="000000" w:sz="12" w:space="0"/>
            </w:tcBorders>
            <w:noWrap w:val="0"/>
            <w:vAlign w:val="center"/>
          </w:tcPr>
          <w:p w14:paraId="572769F0">
            <w:pPr>
              <w:spacing w:line="360" w:lineRule="auto"/>
              <w:rPr>
                <w:rFonts w:ascii="宋体" w:hAnsi="宋体"/>
                <w:szCs w:val="21"/>
              </w:rPr>
            </w:pPr>
          </w:p>
        </w:tc>
      </w:tr>
      <w:tr w14:paraId="2CEF79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0F560D5B">
            <w:pPr>
              <w:spacing w:line="360" w:lineRule="auto"/>
              <w:jc w:val="center"/>
              <w:rPr>
                <w:rFonts w:ascii="宋体" w:hAnsi="宋体"/>
                <w:szCs w:val="21"/>
              </w:rPr>
            </w:pPr>
            <w:r>
              <w:rPr>
                <w:rFonts w:hint="eastAsia" w:ascii="宋体" w:hAnsi="宋体"/>
                <w:szCs w:val="21"/>
              </w:rPr>
              <w:t>技术负责人</w:t>
            </w:r>
          </w:p>
        </w:tc>
        <w:tc>
          <w:tcPr>
            <w:tcW w:w="953" w:type="dxa"/>
            <w:tcBorders>
              <w:top w:val="single" w:color="000000" w:sz="6" w:space="0"/>
              <w:left w:val="single" w:color="000000" w:sz="6" w:space="0"/>
              <w:bottom w:val="single" w:color="000000" w:sz="6" w:space="0"/>
              <w:right w:val="single" w:color="000000" w:sz="6" w:space="0"/>
            </w:tcBorders>
            <w:noWrap w:val="0"/>
            <w:vAlign w:val="center"/>
          </w:tcPr>
          <w:p w14:paraId="77FB29D2">
            <w:pPr>
              <w:spacing w:line="360" w:lineRule="auto"/>
              <w:jc w:val="center"/>
              <w:rPr>
                <w:rFonts w:ascii="宋体" w:hAnsi="宋体"/>
                <w:szCs w:val="21"/>
              </w:rPr>
            </w:pPr>
            <w:r>
              <w:rPr>
                <w:rFonts w:hint="eastAsia" w:ascii="宋体" w:hAnsi="宋体"/>
                <w:szCs w:val="21"/>
              </w:rPr>
              <w:t>姓名</w:t>
            </w:r>
          </w:p>
        </w:tc>
        <w:tc>
          <w:tcPr>
            <w:tcW w:w="1009" w:type="dxa"/>
            <w:tcBorders>
              <w:top w:val="single" w:color="000000" w:sz="6" w:space="0"/>
              <w:left w:val="single" w:color="000000" w:sz="6" w:space="0"/>
              <w:bottom w:val="single" w:color="000000" w:sz="6" w:space="0"/>
              <w:right w:val="single" w:color="000000" w:sz="6" w:space="0"/>
            </w:tcBorders>
            <w:noWrap w:val="0"/>
            <w:vAlign w:val="center"/>
          </w:tcPr>
          <w:p w14:paraId="3D72C233">
            <w:pPr>
              <w:spacing w:line="360" w:lineRule="auto"/>
              <w:jc w:val="center"/>
              <w:rPr>
                <w:rFonts w:ascii="宋体" w:hAnsi="宋体"/>
                <w:szCs w:val="21"/>
              </w:rPr>
            </w:pPr>
          </w:p>
        </w:tc>
        <w:tc>
          <w:tcPr>
            <w:tcW w:w="1337" w:type="dxa"/>
            <w:tcBorders>
              <w:top w:val="single" w:color="000000" w:sz="6" w:space="0"/>
              <w:left w:val="single" w:color="000000" w:sz="6" w:space="0"/>
              <w:bottom w:val="single" w:color="000000" w:sz="6" w:space="0"/>
              <w:right w:val="single" w:color="000000" w:sz="6" w:space="0"/>
            </w:tcBorders>
            <w:noWrap w:val="0"/>
            <w:vAlign w:val="center"/>
          </w:tcPr>
          <w:p w14:paraId="5AE5F6C3">
            <w:pPr>
              <w:spacing w:line="360" w:lineRule="auto"/>
              <w:jc w:val="center"/>
              <w:rPr>
                <w:rFonts w:ascii="宋体" w:hAnsi="宋体"/>
                <w:szCs w:val="21"/>
              </w:rPr>
            </w:pPr>
            <w:r>
              <w:rPr>
                <w:rFonts w:hint="eastAsia" w:ascii="宋体" w:hAnsi="宋体"/>
                <w:szCs w:val="21"/>
              </w:rPr>
              <w:t>技术职称</w:t>
            </w: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2C9F5553">
            <w:pPr>
              <w:spacing w:line="360" w:lineRule="auto"/>
              <w:jc w:val="center"/>
              <w:rPr>
                <w:rFonts w:ascii="宋体" w:hAnsi="宋体"/>
                <w:szCs w:val="21"/>
              </w:rPr>
            </w:pPr>
          </w:p>
        </w:tc>
        <w:tc>
          <w:tcPr>
            <w:tcW w:w="911" w:type="dxa"/>
            <w:tcBorders>
              <w:top w:val="single" w:color="000000" w:sz="6" w:space="0"/>
              <w:left w:val="single" w:color="000000" w:sz="6" w:space="0"/>
              <w:bottom w:val="single" w:color="000000" w:sz="6" w:space="0"/>
              <w:right w:val="single" w:color="000000" w:sz="6" w:space="0"/>
            </w:tcBorders>
            <w:noWrap w:val="0"/>
            <w:vAlign w:val="center"/>
          </w:tcPr>
          <w:p w14:paraId="0052ABA9">
            <w:pPr>
              <w:spacing w:line="360" w:lineRule="auto"/>
              <w:rPr>
                <w:rFonts w:ascii="宋体" w:hAnsi="宋体"/>
                <w:szCs w:val="21"/>
              </w:rPr>
            </w:pPr>
            <w:r>
              <w:rPr>
                <w:rFonts w:hint="eastAsia" w:ascii="宋体" w:hAnsi="宋体"/>
                <w:szCs w:val="21"/>
              </w:rPr>
              <w:t>电话</w:t>
            </w:r>
          </w:p>
        </w:tc>
        <w:tc>
          <w:tcPr>
            <w:tcW w:w="1561" w:type="dxa"/>
            <w:tcBorders>
              <w:top w:val="single" w:color="000000" w:sz="6" w:space="0"/>
              <w:left w:val="single" w:color="000000" w:sz="6" w:space="0"/>
              <w:bottom w:val="single" w:color="000000" w:sz="6" w:space="0"/>
              <w:right w:val="single" w:color="000000" w:sz="12" w:space="0"/>
            </w:tcBorders>
            <w:noWrap w:val="0"/>
            <w:vAlign w:val="center"/>
          </w:tcPr>
          <w:p w14:paraId="3A9AF2EE">
            <w:pPr>
              <w:spacing w:line="360" w:lineRule="auto"/>
              <w:rPr>
                <w:rFonts w:ascii="宋体" w:hAnsi="宋体"/>
                <w:szCs w:val="21"/>
              </w:rPr>
            </w:pPr>
          </w:p>
        </w:tc>
      </w:tr>
      <w:tr w14:paraId="3A6DB4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3BC24166">
            <w:pPr>
              <w:spacing w:line="360" w:lineRule="auto"/>
              <w:jc w:val="center"/>
              <w:rPr>
                <w:rFonts w:ascii="宋体" w:hAnsi="宋体"/>
                <w:szCs w:val="21"/>
              </w:rPr>
            </w:pPr>
            <w:r>
              <w:rPr>
                <w:rFonts w:hint="eastAsia" w:ascii="宋体" w:hAnsi="宋体"/>
                <w:szCs w:val="21"/>
              </w:rPr>
              <w:t>成立时间</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316A70AF">
            <w:pPr>
              <w:spacing w:line="360" w:lineRule="auto"/>
              <w:jc w:val="center"/>
              <w:rPr>
                <w:rFonts w:ascii="宋体" w:hAnsi="宋体"/>
                <w:szCs w:val="21"/>
              </w:rPr>
            </w:pPr>
          </w:p>
        </w:tc>
        <w:tc>
          <w:tcPr>
            <w:tcW w:w="5808" w:type="dxa"/>
            <w:gridSpan w:val="6"/>
            <w:tcBorders>
              <w:top w:val="single" w:color="000000" w:sz="6" w:space="0"/>
              <w:left w:val="single" w:color="000000" w:sz="6" w:space="0"/>
              <w:bottom w:val="single" w:color="000000" w:sz="6" w:space="0"/>
              <w:right w:val="single" w:color="000000" w:sz="12" w:space="0"/>
            </w:tcBorders>
            <w:noWrap w:val="0"/>
            <w:vAlign w:val="center"/>
          </w:tcPr>
          <w:p w14:paraId="5A223E85">
            <w:pPr>
              <w:spacing w:line="360" w:lineRule="auto"/>
              <w:jc w:val="center"/>
              <w:rPr>
                <w:rFonts w:ascii="宋体" w:hAnsi="宋体"/>
                <w:szCs w:val="21"/>
                <w:u w:val="single"/>
              </w:rPr>
            </w:pPr>
            <w:r>
              <w:rPr>
                <w:rFonts w:hint="eastAsia" w:ascii="宋体" w:hAnsi="宋体"/>
                <w:szCs w:val="21"/>
              </w:rPr>
              <w:t>员工总人数：</w:t>
            </w:r>
          </w:p>
        </w:tc>
      </w:tr>
      <w:tr w14:paraId="434E67B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10203235">
            <w:pPr>
              <w:spacing w:line="360" w:lineRule="auto"/>
              <w:jc w:val="center"/>
              <w:rPr>
                <w:rFonts w:ascii="宋体" w:hAnsi="宋体"/>
                <w:szCs w:val="21"/>
              </w:rPr>
            </w:pPr>
            <w:r>
              <w:rPr>
                <w:rFonts w:hint="eastAsia" w:ascii="宋体" w:hAnsi="宋体"/>
                <w:szCs w:val="21"/>
              </w:rPr>
              <w:t>企业资质等级</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41BD9858">
            <w:pPr>
              <w:spacing w:line="360" w:lineRule="auto"/>
              <w:jc w:val="center"/>
              <w:rPr>
                <w:rFonts w:ascii="宋体" w:hAnsi="宋体"/>
                <w:szCs w:val="21"/>
              </w:rPr>
            </w:pPr>
          </w:p>
        </w:tc>
        <w:tc>
          <w:tcPr>
            <w:tcW w:w="1337" w:type="dxa"/>
            <w:vMerge w:val="restart"/>
            <w:tcBorders>
              <w:top w:val="single" w:color="000000" w:sz="6" w:space="0"/>
              <w:left w:val="single" w:color="000000" w:sz="6" w:space="0"/>
              <w:bottom w:val="single" w:color="000000" w:sz="6" w:space="0"/>
              <w:right w:val="single" w:color="000000" w:sz="6" w:space="0"/>
            </w:tcBorders>
            <w:noWrap w:val="0"/>
            <w:vAlign w:val="center"/>
          </w:tcPr>
          <w:p w14:paraId="6D82B264">
            <w:pPr>
              <w:spacing w:line="360" w:lineRule="auto"/>
              <w:jc w:val="center"/>
              <w:rPr>
                <w:rFonts w:ascii="宋体" w:hAnsi="宋体"/>
                <w:szCs w:val="21"/>
              </w:rPr>
            </w:pPr>
            <w:r>
              <w:rPr>
                <w:rFonts w:hint="eastAsia" w:ascii="宋体" w:hAnsi="宋体"/>
                <w:szCs w:val="21"/>
              </w:rPr>
              <w:t>其中</w:t>
            </w: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70FCE7A2">
            <w:pPr>
              <w:spacing w:line="360" w:lineRule="auto"/>
              <w:jc w:val="center"/>
              <w:rPr>
                <w:rFonts w:ascii="宋体" w:hAnsi="宋体"/>
                <w:szCs w:val="21"/>
              </w:rPr>
            </w:pPr>
            <w:r>
              <w:rPr>
                <w:rFonts w:hint="eastAsia" w:ascii="宋体" w:hAnsi="宋体"/>
                <w:szCs w:val="21"/>
              </w:rPr>
              <w:t>高级职称人员</w:t>
            </w:r>
          </w:p>
        </w:tc>
        <w:tc>
          <w:tcPr>
            <w:tcW w:w="2472" w:type="dxa"/>
            <w:gridSpan w:val="2"/>
            <w:tcBorders>
              <w:top w:val="single" w:color="000000" w:sz="6" w:space="0"/>
              <w:left w:val="single" w:color="000000" w:sz="6" w:space="0"/>
              <w:bottom w:val="single" w:color="000000" w:sz="6" w:space="0"/>
              <w:right w:val="single" w:color="000000" w:sz="12" w:space="0"/>
            </w:tcBorders>
            <w:noWrap w:val="0"/>
            <w:vAlign w:val="center"/>
          </w:tcPr>
          <w:p w14:paraId="34B4F8D1">
            <w:pPr>
              <w:spacing w:line="360" w:lineRule="auto"/>
              <w:rPr>
                <w:rFonts w:ascii="宋体" w:hAnsi="宋体"/>
                <w:szCs w:val="21"/>
              </w:rPr>
            </w:pPr>
          </w:p>
        </w:tc>
      </w:tr>
      <w:tr w14:paraId="5EE26C9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6E8D305B">
            <w:pPr>
              <w:spacing w:line="360" w:lineRule="auto"/>
              <w:jc w:val="center"/>
              <w:rPr>
                <w:rFonts w:ascii="宋体" w:hAnsi="宋体"/>
                <w:szCs w:val="21"/>
              </w:rPr>
            </w:pPr>
            <w:r>
              <w:rPr>
                <w:rFonts w:hint="eastAsia" w:ascii="宋体" w:hAnsi="宋体"/>
                <w:szCs w:val="21"/>
              </w:rPr>
              <w:t>营业执照号</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308C07ED">
            <w:pPr>
              <w:spacing w:line="360" w:lineRule="auto"/>
              <w:jc w:val="center"/>
              <w:rPr>
                <w:rFonts w:ascii="宋体" w:hAnsi="宋体"/>
                <w:szCs w:val="21"/>
              </w:rPr>
            </w:pPr>
          </w:p>
        </w:tc>
        <w:tc>
          <w:tcPr>
            <w:tcW w:w="1337" w:type="dxa"/>
            <w:vMerge w:val="continue"/>
            <w:tcBorders>
              <w:top w:val="single" w:color="000000" w:sz="6" w:space="0"/>
              <w:left w:val="single" w:color="000000" w:sz="6" w:space="0"/>
              <w:bottom w:val="single" w:color="000000" w:sz="6" w:space="0"/>
              <w:right w:val="single" w:color="000000" w:sz="6" w:space="0"/>
            </w:tcBorders>
            <w:noWrap w:val="0"/>
            <w:vAlign w:val="center"/>
          </w:tcPr>
          <w:p w14:paraId="690F3AD1">
            <w:pPr>
              <w:widowControl/>
              <w:jc w:val="left"/>
              <w:rPr>
                <w:rFonts w:ascii="宋体" w:hAnsi="宋体"/>
                <w:szCs w:val="21"/>
              </w:rPr>
            </w:pP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75D1C349">
            <w:pPr>
              <w:spacing w:line="360" w:lineRule="auto"/>
              <w:jc w:val="center"/>
              <w:rPr>
                <w:rFonts w:ascii="宋体" w:hAnsi="宋体"/>
                <w:szCs w:val="21"/>
              </w:rPr>
            </w:pPr>
            <w:r>
              <w:rPr>
                <w:rFonts w:hint="eastAsia" w:ascii="宋体" w:hAnsi="宋体"/>
                <w:szCs w:val="21"/>
              </w:rPr>
              <w:t>中级职称人员</w:t>
            </w:r>
          </w:p>
        </w:tc>
        <w:tc>
          <w:tcPr>
            <w:tcW w:w="2472" w:type="dxa"/>
            <w:gridSpan w:val="2"/>
            <w:tcBorders>
              <w:top w:val="single" w:color="000000" w:sz="6" w:space="0"/>
              <w:left w:val="single" w:color="000000" w:sz="6" w:space="0"/>
              <w:bottom w:val="single" w:color="000000" w:sz="6" w:space="0"/>
              <w:right w:val="single" w:color="000000" w:sz="12" w:space="0"/>
            </w:tcBorders>
            <w:noWrap w:val="0"/>
            <w:vAlign w:val="center"/>
          </w:tcPr>
          <w:p w14:paraId="54B30B15">
            <w:pPr>
              <w:spacing w:line="360" w:lineRule="auto"/>
              <w:rPr>
                <w:rFonts w:ascii="宋体" w:hAnsi="宋体"/>
                <w:szCs w:val="21"/>
              </w:rPr>
            </w:pPr>
          </w:p>
        </w:tc>
      </w:tr>
      <w:tr w14:paraId="729B77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14C4D6C6">
            <w:pPr>
              <w:spacing w:line="360" w:lineRule="auto"/>
              <w:jc w:val="center"/>
              <w:rPr>
                <w:rFonts w:ascii="宋体" w:hAnsi="宋体"/>
                <w:szCs w:val="21"/>
              </w:rPr>
            </w:pPr>
            <w:r>
              <w:rPr>
                <w:rFonts w:hint="eastAsia" w:ascii="宋体" w:hAnsi="宋体"/>
                <w:szCs w:val="21"/>
              </w:rPr>
              <w:t>注册资金</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16B07E64">
            <w:pPr>
              <w:spacing w:line="360" w:lineRule="auto"/>
              <w:jc w:val="center"/>
              <w:rPr>
                <w:rFonts w:ascii="宋体" w:hAnsi="宋体"/>
                <w:szCs w:val="21"/>
              </w:rPr>
            </w:pPr>
          </w:p>
        </w:tc>
        <w:tc>
          <w:tcPr>
            <w:tcW w:w="1337"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1394B3">
            <w:pPr>
              <w:widowControl/>
              <w:jc w:val="left"/>
              <w:rPr>
                <w:rFonts w:ascii="宋体" w:hAnsi="宋体"/>
                <w:szCs w:val="21"/>
              </w:rPr>
            </w:pP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1FE6AA92">
            <w:pPr>
              <w:spacing w:line="360" w:lineRule="auto"/>
              <w:jc w:val="center"/>
              <w:rPr>
                <w:rFonts w:ascii="宋体" w:hAnsi="宋体"/>
                <w:szCs w:val="21"/>
              </w:rPr>
            </w:pPr>
            <w:r>
              <w:rPr>
                <w:rFonts w:hint="eastAsia" w:ascii="宋体" w:hAnsi="宋体"/>
                <w:szCs w:val="21"/>
              </w:rPr>
              <w:t>初级职称人员</w:t>
            </w:r>
          </w:p>
        </w:tc>
        <w:tc>
          <w:tcPr>
            <w:tcW w:w="2472" w:type="dxa"/>
            <w:gridSpan w:val="2"/>
            <w:tcBorders>
              <w:top w:val="single" w:color="000000" w:sz="6" w:space="0"/>
              <w:left w:val="single" w:color="000000" w:sz="6" w:space="0"/>
              <w:bottom w:val="single" w:color="000000" w:sz="6" w:space="0"/>
              <w:right w:val="single" w:color="000000" w:sz="12" w:space="0"/>
            </w:tcBorders>
            <w:noWrap w:val="0"/>
            <w:vAlign w:val="center"/>
          </w:tcPr>
          <w:p w14:paraId="25FE8A7E">
            <w:pPr>
              <w:spacing w:line="360" w:lineRule="auto"/>
              <w:rPr>
                <w:rFonts w:ascii="宋体" w:hAnsi="宋体"/>
                <w:szCs w:val="21"/>
              </w:rPr>
            </w:pPr>
          </w:p>
        </w:tc>
      </w:tr>
      <w:tr w14:paraId="390807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18F3A309">
            <w:pPr>
              <w:spacing w:line="360" w:lineRule="auto"/>
              <w:jc w:val="center"/>
              <w:rPr>
                <w:rFonts w:ascii="宋体" w:hAnsi="宋体"/>
                <w:szCs w:val="21"/>
              </w:rPr>
            </w:pPr>
            <w:r>
              <w:rPr>
                <w:rFonts w:hint="eastAsia" w:ascii="宋体" w:hAnsi="宋体"/>
                <w:szCs w:val="21"/>
              </w:rPr>
              <w:t>基本账户开户银行</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6A01830A">
            <w:pPr>
              <w:spacing w:line="360" w:lineRule="auto"/>
              <w:jc w:val="center"/>
              <w:rPr>
                <w:rFonts w:ascii="宋体" w:hAnsi="宋体"/>
                <w:szCs w:val="21"/>
              </w:rPr>
            </w:pPr>
          </w:p>
        </w:tc>
        <w:tc>
          <w:tcPr>
            <w:tcW w:w="1337" w:type="dxa"/>
            <w:vMerge w:val="continue"/>
            <w:tcBorders>
              <w:top w:val="single" w:color="000000" w:sz="6" w:space="0"/>
              <w:left w:val="single" w:color="000000" w:sz="6" w:space="0"/>
              <w:bottom w:val="single" w:color="000000" w:sz="6" w:space="0"/>
              <w:right w:val="single" w:color="000000" w:sz="6" w:space="0"/>
            </w:tcBorders>
            <w:noWrap w:val="0"/>
            <w:vAlign w:val="center"/>
          </w:tcPr>
          <w:p w14:paraId="70F8F8BC">
            <w:pPr>
              <w:widowControl/>
              <w:jc w:val="left"/>
              <w:rPr>
                <w:rFonts w:ascii="宋体" w:hAnsi="宋体"/>
                <w:szCs w:val="21"/>
              </w:rPr>
            </w:pP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548F883B">
            <w:pPr>
              <w:spacing w:line="360" w:lineRule="auto"/>
              <w:jc w:val="center"/>
              <w:rPr>
                <w:rFonts w:ascii="宋体" w:hAnsi="宋体"/>
                <w:szCs w:val="21"/>
              </w:rPr>
            </w:pPr>
            <w:r>
              <w:rPr>
                <w:rFonts w:hint="eastAsia" w:ascii="宋体" w:hAnsi="宋体"/>
                <w:szCs w:val="21"/>
              </w:rPr>
              <w:t>技工</w:t>
            </w:r>
          </w:p>
        </w:tc>
        <w:tc>
          <w:tcPr>
            <w:tcW w:w="2472" w:type="dxa"/>
            <w:gridSpan w:val="2"/>
            <w:tcBorders>
              <w:top w:val="single" w:color="000000" w:sz="6" w:space="0"/>
              <w:left w:val="single" w:color="000000" w:sz="6" w:space="0"/>
              <w:bottom w:val="single" w:color="000000" w:sz="6" w:space="0"/>
              <w:right w:val="single" w:color="000000" w:sz="12" w:space="0"/>
            </w:tcBorders>
            <w:noWrap w:val="0"/>
            <w:vAlign w:val="center"/>
          </w:tcPr>
          <w:p w14:paraId="43579A94">
            <w:pPr>
              <w:spacing w:line="360" w:lineRule="auto"/>
              <w:rPr>
                <w:rFonts w:ascii="宋体" w:hAnsi="宋体"/>
                <w:szCs w:val="21"/>
              </w:rPr>
            </w:pPr>
          </w:p>
        </w:tc>
      </w:tr>
      <w:tr w14:paraId="76BEEC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5E56927A">
            <w:pPr>
              <w:spacing w:line="360" w:lineRule="auto"/>
              <w:jc w:val="center"/>
              <w:rPr>
                <w:rFonts w:ascii="宋体" w:hAnsi="宋体"/>
                <w:szCs w:val="21"/>
              </w:rPr>
            </w:pPr>
            <w:r>
              <w:rPr>
                <w:rFonts w:hint="eastAsia" w:ascii="宋体" w:hAnsi="宋体"/>
                <w:szCs w:val="21"/>
              </w:rPr>
              <w:t>基本账户账号</w:t>
            </w:r>
          </w:p>
        </w:tc>
        <w:tc>
          <w:tcPr>
            <w:tcW w:w="1962" w:type="dxa"/>
            <w:gridSpan w:val="2"/>
            <w:tcBorders>
              <w:top w:val="single" w:color="000000" w:sz="6" w:space="0"/>
              <w:left w:val="single" w:color="000000" w:sz="6" w:space="0"/>
              <w:bottom w:val="single" w:color="000000" w:sz="6" w:space="0"/>
              <w:right w:val="single" w:color="000000" w:sz="6" w:space="0"/>
            </w:tcBorders>
            <w:noWrap w:val="0"/>
            <w:vAlign w:val="center"/>
          </w:tcPr>
          <w:p w14:paraId="4A7C2FF5">
            <w:pPr>
              <w:spacing w:line="360" w:lineRule="auto"/>
              <w:jc w:val="center"/>
              <w:rPr>
                <w:rFonts w:ascii="宋体" w:hAnsi="宋体"/>
                <w:szCs w:val="21"/>
              </w:rPr>
            </w:pPr>
          </w:p>
        </w:tc>
        <w:tc>
          <w:tcPr>
            <w:tcW w:w="1337" w:type="dxa"/>
            <w:vMerge w:val="continue"/>
            <w:tcBorders>
              <w:top w:val="single" w:color="000000" w:sz="6" w:space="0"/>
              <w:left w:val="single" w:color="000000" w:sz="6" w:space="0"/>
              <w:bottom w:val="single" w:color="000000" w:sz="6" w:space="0"/>
              <w:right w:val="single" w:color="000000" w:sz="6" w:space="0"/>
            </w:tcBorders>
            <w:noWrap w:val="0"/>
            <w:vAlign w:val="center"/>
          </w:tcPr>
          <w:p w14:paraId="55F3B06B">
            <w:pPr>
              <w:widowControl/>
              <w:jc w:val="left"/>
              <w:rPr>
                <w:rFonts w:ascii="宋体" w:hAnsi="宋体"/>
                <w:szCs w:val="21"/>
              </w:rPr>
            </w:pPr>
          </w:p>
        </w:tc>
        <w:tc>
          <w:tcPr>
            <w:tcW w:w="1999" w:type="dxa"/>
            <w:gridSpan w:val="3"/>
            <w:tcBorders>
              <w:top w:val="single" w:color="000000" w:sz="6" w:space="0"/>
              <w:left w:val="single" w:color="000000" w:sz="6" w:space="0"/>
              <w:bottom w:val="single" w:color="000000" w:sz="6" w:space="0"/>
              <w:right w:val="single" w:color="000000" w:sz="6" w:space="0"/>
            </w:tcBorders>
            <w:noWrap w:val="0"/>
            <w:vAlign w:val="center"/>
          </w:tcPr>
          <w:p w14:paraId="4B4758EE">
            <w:pPr>
              <w:spacing w:line="360" w:lineRule="auto"/>
              <w:jc w:val="center"/>
              <w:rPr>
                <w:rFonts w:ascii="宋体" w:hAnsi="宋体"/>
                <w:szCs w:val="21"/>
              </w:rPr>
            </w:pPr>
          </w:p>
        </w:tc>
        <w:tc>
          <w:tcPr>
            <w:tcW w:w="2472" w:type="dxa"/>
            <w:gridSpan w:val="2"/>
            <w:tcBorders>
              <w:top w:val="single" w:color="000000" w:sz="6" w:space="0"/>
              <w:left w:val="single" w:color="000000" w:sz="6" w:space="0"/>
              <w:bottom w:val="single" w:color="000000" w:sz="6" w:space="0"/>
              <w:right w:val="single" w:color="000000" w:sz="12" w:space="0"/>
            </w:tcBorders>
            <w:noWrap w:val="0"/>
            <w:vAlign w:val="center"/>
          </w:tcPr>
          <w:p w14:paraId="38AA88AB">
            <w:pPr>
              <w:spacing w:line="360" w:lineRule="auto"/>
              <w:rPr>
                <w:rFonts w:ascii="宋体" w:hAnsi="宋体"/>
                <w:szCs w:val="21"/>
              </w:rPr>
            </w:pPr>
          </w:p>
        </w:tc>
      </w:tr>
      <w:tr w14:paraId="211373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0A9A8757">
            <w:pPr>
              <w:spacing w:line="360" w:lineRule="auto"/>
              <w:jc w:val="center"/>
              <w:rPr>
                <w:rFonts w:ascii="宋体" w:hAnsi="宋体"/>
                <w:szCs w:val="21"/>
              </w:rPr>
            </w:pPr>
            <w:r>
              <w:rPr>
                <w:rFonts w:hint="eastAsia" w:ascii="宋体" w:hAnsi="宋体"/>
                <w:szCs w:val="21"/>
              </w:rPr>
              <w:t>经营范围</w:t>
            </w:r>
          </w:p>
        </w:tc>
        <w:tc>
          <w:tcPr>
            <w:tcW w:w="7770" w:type="dxa"/>
            <w:gridSpan w:val="8"/>
            <w:tcBorders>
              <w:top w:val="single" w:color="000000" w:sz="6" w:space="0"/>
              <w:left w:val="single" w:color="000000" w:sz="6" w:space="0"/>
              <w:bottom w:val="single" w:color="000000" w:sz="6" w:space="0"/>
              <w:right w:val="single" w:color="000000" w:sz="12" w:space="0"/>
            </w:tcBorders>
            <w:noWrap w:val="0"/>
            <w:vAlign w:val="center"/>
          </w:tcPr>
          <w:p w14:paraId="314B38DE">
            <w:pPr>
              <w:spacing w:line="360" w:lineRule="auto"/>
              <w:rPr>
                <w:rFonts w:ascii="宋体" w:hAnsi="宋体"/>
                <w:szCs w:val="21"/>
              </w:rPr>
            </w:pPr>
          </w:p>
        </w:tc>
      </w:tr>
      <w:tr w14:paraId="07E0ED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16954577">
            <w:pPr>
              <w:spacing w:line="360" w:lineRule="auto"/>
              <w:jc w:val="center"/>
              <w:rPr>
                <w:rFonts w:ascii="宋体" w:hAnsi="宋体"/>
                <w:szCs w:val="21"/>
              </w:rPr>
            </w:pPr>
            <w:r>
              <w:rPr>
                <w:rFonts w:hint="eastAsia" w:ascii="宋体" w:hAnsi="宋体"/>
                <w:szCs w:val="21"/>
              </w:rPr>
              <w:t>资产构成情况及响应人投资参股的关联企业情况</w:t>
            </w:r>
          </w:p>
        </w:tc>
        <w:tc>
          <w:tcPr>
            <w:tcW w:w="7770" w:type="dxa"/>
            <w:gridSpan w:val="8"/>
            <w:tcBorders>
              <w:top w:val="single" w:color="000000" w:sz="6" w:space="0"/>
              <w:left w:val="single" w:color="000000" w:sz="6" w:space="0"/>
              <w:bottom w:val="single" w:color="000000" w:sz="6" w:space="0"/>
              <w:right w:val="single" w:color="000000" w:sz="12" w:space="0"/>
            </w:tcBorders>
            <w:noWrap w:val="0"/>
            <w:vAlign w:val="center"/>
          </w:tcPr>
          <w:p w14:paraId="42E037AB">
            <w:pPr>
              <w:spacing w:line="360" w:lineRule="auto"/>
              <w:rPr>
                <w:rFonts w:ascii="宋体" w:hAnsi="宋体"/>
                <w:szCs w:val="21"/>
              </w:rPr>
            </w:pPr>
          </w:p>
        </w:tc>
      </w:tr>
      <w:tr w14:paraId="6468D5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6" w:space="0"/>
              <w:right w:val="single" w:color="000000" w:sz="6" w:space="0"/>
            </w:tcBorders>
            <w:noWrap w:val="0"/>
            <w:vAlign w:val="center"/>
          </w:tcPr>
          <w:p w14:paraId="6CD77D0A">
            <w:pPr>
              <w:spacing w:line="360" w:lineRule="auto"/>
              <w:jc w:val="center"/>
              <w:rPr>
                <w:rFonts w:ascii="宋体" w:hAnsi="宋体"/>
                <w:szCs w:val="21"/>
              </w:rPr>
            </w:pPr>
            <w:r>
              <w:rPr>
                <w:rFonts w:hint="eastAsia" w:ascii="宋体" w:hAnsi="宋体"/>
                <w:szCs w:val="21"/>
              </w:rPr>
              <w:t>组织结构框图</w:t>
            </w:r>
          </w:p>
        </w:tc>
        <w:tc>
          <w:tcPr>
            <w:tcW w:w="7770" w:type="dxa"/>
            <w:gridSpan w:val="8"/>
            <w:tcBorders>
              <w:top w:val="single" w:color="000000" w:sz="6" w:space="0"/>
              <w:left w:val="single" w:color="000000" w:sz="6" w:space="0"/>
              <w:bottom w:val="single" w:color="000000" w:sz="6" w:space="0"/>
              <w:right w:val="single" w:color="000000" w:sz="12" w:space="0"/>
            </w:tcBorders>
            <w:noWrap w:val="0"/>
            <w:vAlign w:val="center"/>
          </w:tcPr>
          <w:p w14:paraId="6D437CE0">
            <w:pPr>
              <w:spacing w:line="360" w:lineRule="auto"/>
              <w:rPr>
                <w:rFonts w:ascii="宋体" w:hAnsi="宋体"/>
                <w:szCs w:val="21"/>
              </w:rPr>
            </w:pPr>
          </w:p>
          <w:p w14:paraId="7539CF3B">
            <w:pPr>
              <w:spacing w:line="360" w:lineRule="auto"/>
              <w:rPr>
                <w:rFonts w:hint="eastAsia" w:ascii="宋体" w:hAnsi="宋体"/>
                <w:szCs w:val="21"/>
              </w:rPr>
            </w:pPr>
          </w:p>
          <w:p w14:paraId="32F831C8">
            <w:pPr>
              <w:spacing w:line="360" w:lineRule="auto"/>
              <w:rPr>
                <w:rFonts w:hint="eastAsia" w:ascii="宋体" w:hAnsi="宋体"/>
                <w:szCs w:val="21"/>
              </w:rPr>
            </w:pPr>
          </w:p>
          <w:p w14:paraId="1551F11E">
            <w:pPr>
              <w:spacing w:line="360" w:lineRule="auto"/>
              <w:rPr>
                <w:rFonts w:hint="eastAsia" w:ascii="宋体" w:hAnsi="宋体"/>
                <w:szCs w:val="21"/>
              </w:rPr>
            </w:pPr>
          </w:p>
          <w:p w14:paraId="62321901">
            <w:pPr>
              <w:spacing w:line="360" w:lineRule="auto"/>
              <w:rPr>
                <w:rFonts w:ascii="宋体" w:hAnsi="宋体"/>
                <w:szCs w:val="21"/>
              </w:rPr>
            </w:pPr>
          </w:p>
        </w:tc>
      </w:tr>
      <w:tr w14:paraId="0EE0E3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c>
          <w:tcPr>
            <w:tcW w:w="1869" w:type="dxa"/>
            <w:tcBorders>
              <w:top w:val="single" w:color="000000" w:sz="6" w:space="0"/>
              <w:left w:val="single" w:color="000000" w:sz="12" w:space="0"/>
              <w:bottom w:val="single" w:color="000000" w:sz="12" w:space="0"/>
              <w:right w:val="single" w:color="000000" w:sz="6" w:space="0"/>
            </w:tcBorders>
            <w:noWrap w:val="0"/>
            <w:vAlign w:val="center"/>
          </w:tcPr>
          <w:p w14:paraId="36AFAEB2">
            <w:pPr>
              <w:spacing w:line="360" w:lineRule="auto"/>
              <w:jc w:val="center"/>
              <w:rPr>
                <w:rFonts w:ascii="宋体" w:hAnsi="宋体"/>
                <w:szCs w:val="21"/>
              </w:rPr>
            </w:pPr>
            <w:r>
              <w:rPr>
                <w:rFonts w:hint="eastAsia" w:ascii="宋体" w:hAnsi="宋体"/>
                <w:szCs w:val="21"/>
              </w:rPr>
              <w:t>备注</w:t>
            </w:r>
          </w:p>
        </w:tc>
        <w:tc>
          <w:tcPr>
            <w:tcW w:w="7770" w:type="dxa"/>
            <w:gridSpan w:val="8"/>
            <w:tcBorders>
              <w:top w:val="single" w:color="000000" w:sz="6" w:space="0"/>
              <w:left w:val="single" w:color="000000" w:sz="6" w:space="0"/>
              <w:bottom w:val="single" w:color="000000" w:sz="12" w:space="0"/>
              <w:right w:val="single" w:color="000000" w:sz="12" w:space="0"/>
            </w:tcBorders>
            <w:noWrap w:val="0"/>
            <w:vAlign w:val="center"/>
          </w:tcPr>
          <w:p w14:paraId="30E2FF2A">
            <w:pPr>
              <w:spacing w:line="360" w:lineRule="auto"/>
              <w:rPr>
                <w:rFonts w:ascii="宋体" w:hAnsi="宋体"/>
                <w:szCs w:val="21"/>
              </w:rPr>
            </w:pPr>
          </w:p>
        </w:tc>
      </w:tr>
    </w:tbl>
    <w:p w14:paraId="6D218AAF">
      <w:pPr>
        <w:tabs>
          <w:tab w:val="left" w:pos="3778"/>
        </w:tabs>
        <w:spacing w:line="360" w:lineRule="auto"/>
        <w:rPr>
          <w:rFonts w:hint="eastAsia" w:ascii="宋体" w:hAnsi="宋体"/>
          <w:szCs w:val="21"/>
        </w:rPr>
      </w:pPr>
      <w:r>
        <w:rPr>
          <w:rFonts w:hint="eastAsia" w:ascii="宋体" w:hAnsi="宋体"/>
          <w:szCs w:val="21"/>
        </w:rPr>
        <w:t>注：1.</w:t>
      </w:r>
      <w:r>
        <w:rPr>
          <w:rFonts w:hint="eastAsia" w:ascii="宋体" w:hAnsi="宋体"/>
          <w:spacing w:val="-5"/>
          <w:szCs w:val="21"/>
        </w:rPr>
        <w:t>响应人为企业的，应提交营业执照和组织机构代码证的复印件（按照</w:t>
      </w:r>
      <w:r>
        <w:rPr>
          <w:rFonts w:ascii="宋体" w:hAnsi="宋体"/>
          <w:spacing w:val="-5"/>
          <w:szCs w:val="21"/>
        </w:rPr>
        <w:t>“</w:t>
      </w:r>
      <w:r>
        <w:rPr>
          <w:rFonts w:hint="eastAsia" w:ascii="宋体" w:hAnsi="宋体"/>
          <w:spacing w:val="-5"/>
          <w:szCs w:val="21"/>
        </w:rPr>
        <w:t>三证合一</w:t>
      </w:r>
      <w:r>
        <w:rPr>
          <w:rFonts w:ascii="宋体" w:hAnsi="宋体"/>
          <w:spacing w:val="-5"/>
          <w:szCs w:val="21"/>
        </w:rPr>
        <w:t>”</w:t>
      </w:r>
      <w:r>
        <w:rPr>
          <w:rFonts w:hint="eastAsia" w:ascii="宋体" w:hAnsi="宋体"/>
          <w:spacing w:val="-5"/>
          <w:szCs w:val="21"/>
        </w:rPr>
        <w:t>或</w:t>
      </w:r>
      <w:r>
        <w:rPr>
          <w:rFonts w:ascii="宋体" w:hAnsi="宋体"/>
          <w:spacing w:val="-5"/>
          <w:szCs w:val="21"/>
        </w:rPr>
        <w:t>“</w:t>
      </w:r>
      <w:r>
        <w:rPr>
          <w:rFonts w:hint="eastAsia" w:ascii="宋体" w:hAnsi="宋体"/>
          <w:spacing w:val="-5"/>
          <w:szCs w:val="21"/>
        </w:rPr>
        <w:t>五证合一</w:t>
      </w:r>
      <w:r>
        <w:rPr>
          <w:rFonts w:ascii="宋体" w:hAnsi="宋体"/>
          <w:spacing w:val="-5"/>
          <w:szCs w:val="21"/>
        </w:rPr>
        <w:t>”</w:t>
      </w:r>
      <w:r>
        <w:rPr>
          <w:rFonts w:hint="eastAsia" w:ascii="宋体" w:hAnsi="宋体"/>
          <w:spacing w:val="-5"/>
          <w:szCs w:val="21"/>
        </w:rPr>
        <w:t>登记制度进行登记的，可仅提供营业执照复印件）；响应人为依法允许经营的事业单位的，应提交事业单位法人证书和组织机构代码证的复印件。</w:t>
      </w:r>
    </w:p>
    <w:p w14:paraId="3E70BE8F">
      <w:pPr>
        <w:pStyle w:val="7"/>
        <w:spacing w:before="43" w:line="360" w:lineRule="auto"/>
        <w:ind w:left="520" w:right="102"/>
        <w:rPr>
          <w:rFonts w:hint="eastAsia" w:ascii="宋体" w:hAnsi="宋体"/>
          <w:szCs w:val="21"/>
        </w:rPr>
      </w:pPr>
      <w:r>
        <w:rPr>
          <w:rFonts w:hint="eastAsia" w:ascii="宋体" w:hAnsi="宋体"/>
        </w:rPr>
        <w:t>2.响应人根据前述要求在本表后附相关资质证书复印件。</w:t>
      </w:r>
    </w:p>
    <w:p w14:paraId="411F5FBA">
      <w:pPr>
        <w:pStyle w:val="7"/>
        <w:spacing w:before="43" w:line="360" w:lineRule="auto"/>
        <w:ind w:left="520" w:right="102"/>
        <w:rPr>
          <w:rFonts w:hint="eastAsia" w:ascii="宋体" w:hAnsi="宋体"/>
        </w:rPr>
      </w:pPr>
      <w:r>
        <w:rPr>
          <w:rFonts w:hint="eastAsia" w:ascii="宋体" w:hAnsi="宋体"/>
        </w:rPr>
        <w:t>3</w:t>
      </w:r>
      <w:r>
        <w:rPr>
          <w:rFonts w:hint="eastAsia" w:ascii="宋体" w:hAnsi="宋体"/>
        </w:rPr>
        <w:tab/>
      </w:r>
      <w:r>
        <w:rPr>
          <w:rFonts w:hint="eastAsia" w:ascii="宋体" w:hAnsi="宋体"/>
        </w:rPr>
        <w:t>若近年来，响应人法人机构发生合法变更或重组或法人名称变更的，应提供相关部门的合法批件或其他相关证明材料。</w:t>
      </w:r>
    </w:p>
    <w:p w14:paraId="5F27B122">
      <w:pPr>
        <w:widowControl/>
        <w:jc w:val="left"/>
        <w:rPr>
          <w:rFonts w:ascii="宋体" w:hAnsi="宋体"/>
        </w:rPr>
        <w:sectPr>
          <w:pgSz w:w="11906" w:h="16838"/>
          <w:pgMar w:top="1134" w:right="1134" w:bottom="1134" w:left="1134" w:header="851" w:footer="992" w:gutter="0"/>
          <w:cols w:space="720" w:num="1"/>
          <w:docGrid w:linePitch="312" w:charSpace="0"/>
        </w:sectPr>
      </w:pPr>
    </w:p>
    <w:p w14:paraId="6F88CED3">
      <w:pPr>
        <w:spacing w:line="360" w:lineRule="auto"/>
        <w:rPr>
          <w:rFonts w:ascii="宋体" w:hAnsi="宋体"/>
          <w:szCs w:val="21"/>
        </w:rPr>
      </w:pPr>
      <w:r>
        <w:rPr>
          <w:rFonts w:hint="eastAsia" w:ascii="宋体" w:hAnsi="宋体"/>
          <w:szCs w:val="21"/>
        </w:rPr>
        <w:t>（二）近年完成的类似项目情况表</w:t>
      </w:r>
    </w:p>
    <w:tbl>
      <w:tblPr>
        <w:tblStyle w:val="12"/>
        <w:tblW w:w="4429"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184"/>
        <w:gridCol w:w="1194"/>
        <w:gridCol w:w="1597"/>
        <w:gridCol w:w="1631"/>
        <w:gridCol w:w="1377"/>
        <w:gridCol w:w="1008"/>
      </w:tblGrid>
      <w:tr w14:paraId="518A3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12" w:space="0"/>
              <w:left w:val="single" w:color="auto" w:sz="12" w:space="0"/>
              <w:bottom w:val="single" w:color="auto" w:sz="4" w:space="0"/>
              <w:right w:val="single" w:color="auto" w:sz="4" w:space="0"/>
            </w:tcBorders>
            <w:noWrap w:val="0"/>
            <w:vAlign w:val="center"/>
          </w:tcPr>
          <w:p w14:paraId="506D6E64">
            <w:pPr>
              <w:pStyle w:val="19"/>
              <w:widowControl/>
              <w:spacing w:line="360" w:lineRule="auto"/>
              <w:jc w:val="center"/>
              <w:rPr>
                <w:rFonts w:ascii="宋体" w:hAnsi="宋体"/>
                <w:szCs w:val="21"/>
              </w:rPr>
            </w:pPr>
            <w:r>
              <w:rPr>
                <w:rFonts w:hint="eastAsia" w:ascii="宋体" w:hAnsi="宋体"/>
                <w:szCs w:val="21"/>
              </w:rPr>
              <w:t>序号</w:t>
            </w:r>
          </w:p>
        </w:tc>
        <w:tc>
          <w:tcPr>
            <w:tcW w:w="678" w:type="pct"/>
            <w:tcBorders>
              <w:top w:val="single" w:color="auto" w:sz="12" w:space="0"/>
              <w:left w:val="single" w:color="auto" w:sz="4" w:space="0"/>
              <w:bottom w:val="single" w:color="auto" w:sz="4" w:space="0"/>
              <w:right w:val="single" w:color="auto" w:sz="4" w:space="0"/>
            </w:tcBorders>
            <w:noWrap w:val="0"/>
            <w:vAlign w:val="center"/>
          </w:tcPr>
          <w:p w14:paraId="1661D578">
            <w:pPr>
              <w:pStyle w:val="19"/>
              <w:widowControl/>
              <w:spacing w:line="360" w:lineRule="auto"/>
              <w:jc w:val="center"/>
              <w:rPr>
                <w:rFonts w:ascii="宋体" w:hAnsi="宋体"/>
                <w:szCs w:val="21"/>
              </w:rPr>
            </w:pPr>
            <w:r>
              <w:rPr>
                <w:rFonts w:hint="eastAsia" w:ascii="宋体" w:hAnsi="宋体"/>
                <w:szCs w:val="21"/>
              </w:rPr>
              <w:t>合同名称</w:t>
            </w:r>
          </w:p>
        </w:tc>
        <w:tc>
          <w:tcPr>
            <w:tcW w:w="684" w:type="pct"/>
            <w:tcBorders>
              <w:top w:val="single" w:color="auto" w:sz="12" w:space="0"/>
              <w:left w:val="single" w:color="auto" w:sz="4" w:space="0"/>
              <w:bottom w:val="single" w:color="auto" w:sz="4" w:space="0"/>
              <w:right w:val="single" w:color="auto" w:sz="4" w:space="0"/>
            </w:tcBorders>
            <w:noWrap w:val="0"/>
            <w:vAlign w:val="center"/>
          </w:tcPr>
          <w:p w14:paraId="1FACC305">
            <w:pPr>
              <w:pStyle w:val="19"/>
              <w:widowControl/>
              <w:spacing w:line="360" w:lineRule="auto"/>
              <w:jc w:val="center"/>
              <w:rPr>
                <w:rFonts w:ascii="宋体" w:hAnsi="宋体"/>
                <w:szCs w:val="21"/>
              </w:rPr>
            </w:pPr>
            <w:r>
              <w:rPr>
                <w:rFonts w:hint="eastAsia" w:ascii="宋体" w:hAnsi="宋体"/>
                <w:szCs w:val="21"/>
              </w:rPr>
              <w:t>合同内容</w:t>
            </w:r>
          </w:p>
        </w:tc>
        <w:tc>
          <w:tcPr>
            <w:tcW w:w="915" w:type="pct"/>
            <w:tcBorders>
              <w:top w:val="single" w:color="auto" w:sz="12" w:space="0"/>
              <w:left w:val="single" w:color="auto" w:sz="4" w:space="0"/>
              <w:bottom w:val="single" w:color="auto" w:sz="4" w:space="0"/>
              <w:right w:val="single" w:color="auto" w:sz="4" w:space="0"/>
            </w:tcBorders>
            <w:noWrap w:val="0"/>
            <w:vAlign w:val="center"/>
          </w:tcPr>
          <w:p w14:paraId="280A94E0">
            <w:pPr>
              <w:pStyle w:val="19"/>
              <w:widowControl/>
              <w:spacing w:line="360" w:lineRule="auto"/>
              <w:jc w:val="center"/>
              <w:rPr>
                <w:rFonts w:ascii="宋体" w:hAnsi="宋体"/>
                <w:szCs w:val="21"/>
              </w:rPr>
            </w:pPr>
            <w:r>
              <w:rPr>
                <w:rFonts w:hint="eastAsia" w:ascii="宋体" w:hAnsi="宋体"/>
                <w:szCs w:val="21"/>
              </w:rPr>
              <w:t>合同金额</w:t>
            </w:r>
          </w:p>
        </w:tc>
        <w:tc>
          <w:tcPr>
            <w:tcW w:w="934" w:type="pct"/>
            <w:tcBorders>
              <w:top w:val="single" w:color="auto" w:sz="12" w:space="0"/>
              <w:left w:val="single" w:color="auto" w:sz="4" w:space="0"/>
              <w:bottom w:val="single" w:color="auto" w:sz="4" w:space="0"/>
              <w:right w:val="single" w:color="auto" w:sz="4" w:space="0"/>
            </w:tcBorders>
            <w:noWrap w:val="0"/>
            <w:vAlign w:val="center"/>
          </w:tcPr>
          <w:p w14:paraId="62F7EDCA">
            <w:pPr>
              <w:pStyle w:val="19"/>
              <w:widowControl/>
              <w:spacing w:line="360" w:lineRule="auto"/>
              <w:jc w:val="center"/>
              <w:rPr>
                <w:rFonts w:ascii="宋体" w:hAnsi="宋体"/>
                <w:szCs w:val="21"/>
              </w:rPr>
            </w:pPr>
            <w:r>
              <w:rPr>
                <w:rFonts w:hint="eastAsia" w:ascii="宋体" w:hAnsi="宋体"/>
                <w:szCs w:val="21"/>
              </w:rPr>
              <w:t>合同起止时间</w:t>
            </w:r>
          </w:p>
        </w:tc>
        <w:tc>
          <w:tcPr>
            <w:tcW w:w="789" w:type="pct"/>
            <w:tcBorders>
              <w:top w:val="single" w:color="auto" w:sz="12" w:space="0"/>
              <w:left w:val="single" w:color="auto" w:sz="4" w:space="0"/>
              <w:bottom w:val="single" w:color="auto" w:sz="4" w:space="0"/>
              <w:right w:val="single" w:color="auto" w:sz="4" w:space="0"/>
            </w:tcBorders>
            <w:noWrap w:val="0"/>
            <w:vAlign w:val="center"/>
          </w:tcPr>
          <w:p w14:paraId="438B225A">
            <w:pPr>
              <w:pStyle w:val="19"/>
              <w:widowControl/>
              <w:spacing w:line="360" w:lineRule="auto"/>
              <w:jc w:val="center"/>
              <w:rPr>
                <w:rFonts w:ascii="宋体" w:hAnsi="宋体"/>
                <w:szCs w:val="21"/>
              </w:rPr>
            </w:pPr>
            <w:r>
              <w:rPr>
                <w:rFonts w:hint="eastAsia" w:ascii="宋体" w:hAnsi="宋体"/>
                <w:szCs w:val="21"/>
              </w:rPr>
              <w:t>项目负责人</w:t>
            </w:r>
          </w:p>
        </w:tc>
        <w:tc>
          <w:tcPr>
            <w:tcW w:w="577" w:type="pct"/>
            <w:tcBorders>
              <w:top w:val="single" w:color="auto" w:sz="12" w:space="0"/>
              <w:left w:val="single" w:color="auto" w:sz="4" w:space="0"/>
              <w:bottom w:val="single" w:color="auto" w:sz="4" w:space="0"/>
              <w:right w:val="single" w:color="auto" w:sz="12" w:space="0"/>
            </w:tcBorders>
            <w:noWrap w:val="0"/>
            <w:vAlign w:val="center"/>
          </w:tcPr>
          <w:p w14:paraId="57B65D54">
            <w:pPr>
              <w:pStyle w:val="19"/>
              <w:widowControl/>
              <w:spacing w:line="360" w:lineRule="auto"/>
              <w:jc w:val="center"/>
              <w:rPr>
                <w:rFonts w:ascii="宋体" w:hAnsi="宋体"/>
                <w:szCs w:val="21"/>
              </w:rPr>
            </w:pPr>
            <w:r>
              <w:rPr>
                <w:rFonts w:hint="eastAsia" w:ascii="宋体" w:hAnsi="宋体"/>
                <w:szCs w:val="21"/>
              </w:rPr>
              <w:t>备注</w:t>
            </w:r>
          </w:p>
        </w:tc>
      </w:tr>
      <w:tr w14:paraId="2487C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04D08419">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05055046">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3881800A">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69C88603">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15D3DAAC">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6B740A38">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5905423A">
            <w:pPr>
              <w:pStyle w:val="19"/>
              <w:widowControl/>
              <w:spacing w:line="360" w:lineRule="auto"/>
              <w:jc w:val="center"/>
              <w:rPr>
                <w:rFonts w:ascii="宋体" w:hAnsi="宋体"/>
                <w:szCs w:val="21"/>
              </w:rPr>
            </w:pPr>
          </w:p>
        </w:tc>
      </w:tr>
      <w:tr w14:paraId="2FF28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5A087BD5">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5F59E01">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75E5EF25">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61357A70">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06707167">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2D7B328F">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4E582C71">
            <w:pPr>
              <w:pStyle w:val="19"/>
              <w:widowControl/>
              <w:spacing w:line="360" w:lineRule="auto"/>
              <w:jc w:val="center"/>
              <w:rPr>
                <w:rFonts w:ascii="宋体" w:hAnsi="宋体"/>
                <w:szCs w:val="21"/>
              </w:rPr>
            </w:pPr>
          </w:p>
        </w:tc>
      </w:tr>
      <w:tr w14:paraId="037DC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44C0AC39">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6D0091A">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2569EC20">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7BA9E2BB">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629B0BE4">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17D2C5B6">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52DE1DD0">
            <w:pPr>
              <w:pStyle w:val="19"/>
              <w:widowControl/>
              <w:spacing w:line="360" w:lineRule="auto"/>
              <w:jc w:val="center"/>
              <w:rPr>
                <w:rFonts w:ascii="宋体" w:hAnsi="宋体"/>
                <w:szCs w:val="21"/>
              </w:rPr>
            </w:pPr>
          </w:p>
        </w:tc>
      </w:tr>
      <w:tr w14:paraId="379B93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287914AC">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33813BD8">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556A38A5">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A9E1AE6">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6DB2AC36">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369F9E99">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75023BE5">
            <w:pPr>
              <w:pStyle w:val="19"/>
              <w:widowControl/>
              <w:spacing w:line="360" w:lineRule="auto"/>
              <w:jc w:val="center"/>
              <w:rPr>
                <w:rFonts w:ascii="宋体" w:hAnsi="宋体"/>
                <w:szCs w:val="21"/>
              </w:rPr>
            </w:pPr>
          </w:p>
        </w:tc>
      </w:tr>
      <w:tr w14:paraId="1D14B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3BF42071">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42EDFD89">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4F10B706">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5772CDD4">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389D1514">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7E890F49">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61AB2B3E">
            <w:pPr>
              <w:pStyle w:val="19"/>
              <w:widowControl/>
              <w:spacing w:line="360" w:lineRule="auto"/>
              <w:jc w:val="center"/>
              <w:rPr>
                <w:rFonts w:ascii="宋体" w:hAnsi="宋体"/>
                <w:szCs w:val="21"/>
              </w:rPr>
            </w:pPr>
          </w:p>
        </w:tc>
      </w:tr>
      <w:tr w14:paraId="38555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35033873">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0473441B">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045A0F9D">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72ABFF44">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0C2F87A1">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37B6AA31">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74BE3058">
            <w:pPr>
              <w:pStyle w:val="19"/>
              <w:widowControl/>
              <w:spacing w:line="360" w:lineRule="auto"/>
              <w:jc w:val="center"/>
              <w:rPr>
                <w:rFonts w:ascii="宋体" w:hAnsi="宋体"/>
                <w:szCs w:val="21"/>
              </w:rPr>
            </w:pPr>
          </w:p>
        </w:tc>
      </w:tr>
      <w:tr w14:paraId="3AE5EA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3B8424C6">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14A7D6F">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2288BCF8">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5379CBE0">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37B68802">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6069808D">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457067A1">
            <w:pPr>
              <w:pStyle w:val="19"/>
              <w:widowControl/>
              <w:spacing w:line="360" w:lineRule="auto"/>
              <w:jc w:val="center"/>
              <w:rPr>
                <w:rFonts w:ascii="宋体" w:hAnsi="宋体"/>
                <w:szCs w:val="21"/>
              </w:rPr>
            </w:pPr>
          </w:p>
        </w:tc>
      </w:tr>
      <w:tr w14:paraId="65575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71C5FAAE">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02748CBC">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1D9AE42A">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CB9232B">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43E2513B">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35A1D8B0">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6ACDAA2E">
            <w:pPr>
              <w:pStyle w:val="19"/>
              <w:widowControl/>
              <w:spacing w:line="360" w:lineRule="auto"/>
              <w:jc w:val="center"/>
              <w:rPr>
                <w:rFonts w:ascii="宋体" w:hAnsi="宋体"/>
                <w:szCs w:val="21"/>
              </w:rPr>
            </w:pPr>
          </w:p>
        </w:tc>
      </w:tr>
      <w:tr w14:paraId="60FC14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49DDCE86">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18CC6F20">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6171B362">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4083602C">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603BBFFC">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65564A60">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35F4F875">
            <w:pPr>
              <w:pStyle w:val="19"/>
              <w:widowControl/>
              <w:spacing w:line="360" w:lineRule="auto"/>
              <w:jc w:val="center"/>
              <w:rPr>
                <w:rFonts w:ascii="宋体" w:hAnsi="宋体"/>
                <w:szCs w:val="21"/>
              </w:rPr>
            </w:pPr>
          </w:p>
        </w:tc>
      </w:tr>
      <w:tr w14:paraId="53FA1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01B0C7D0">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7CD97238">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79E9B781">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79958B7A">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2F139C88">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365BECFE">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2DF23BAE">
            <w:pPr>
              <w:pStyle w:val="19"/>
              <w:widowControl/>
              <w:spacing w:line="360" w:lineRule="auto"/>
              <w:jc w:val="center"/>
              <w:rPr>
                <w:rFonts w:ascii="宋体" w:hAnsi="宋体"/>
                <w:szCs w:val="21"/>
              </w:rPr>
            </w:pPr>
          </w:p>
        </w:tc>
      </w:tr>
      <w:tr w14:paraId="6AE0F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534486FB">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2E5913E6">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6135FF22">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00D37DFB">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1493A89C">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27A6AE57">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5EDFE7DF">
            <w:pPr>
              <w:pStyle w:val="19"/>
              <w:widowControl/>
              <w:spacing w:line="360" w:lineRule="auto"/>
              <w:jc w:val="center"/>
              <w:rPr>
                <w:rFonts w:ascii="宋体" w:hAnsi="宋体"/>
                <w:szCs w:val="21"/>
              </w:rPr>
            </w:pPr>
          </w:p>
        </w:tc>
      </w:tr>
      <w:tr w14:paraId="79C85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4" w:space="0"/>
              <w:right w:val="single" w:color="auto" w:sz="4" w:space="0"/>
            </w:tcBorders>
            <w:noWrap w:val="0"/>
            <w:vAlign w:val="center"/>
          </w:tcPr>
          <w:p w14:paraId="420398D5">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4" w:space="0"/>
              <w:right w:val="single" w:color="auto" w:sz="4" w:space="0"/>
            </w:tcBorders>
            <w:noWrap w:val="0"/>
            <w:vAlign w:val="center"/>
          </w:tcPr>
          <w:p w14:paraId="0DDA084F">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4" w:space="0"/>
              <w:right w:val="single" w:color="auto" w:sz="4" w:space="0"/>
            </w:tcBorders>
            <w:noWrap w:val="0"/>
            <w:vAlign w:val="center"/>
          </w:tcPr>
          <w:p w14:paraId="78736BA7">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4" w:space="0"/>
              <w:right w:val="single" w:color="auto" w:sz="4" w:space="0"/>
            </w:tcBorders>
            <w:noWrap w:val="0"/>
            <w:vAlign w:val="center"/>
          </w:tcPr>
          <w:p w14:paraId="39137D00">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4" w:space="0"/>
              <w:right w:val="single" w:color="auto" w:sz="4" w:space="0"/>
            </w:tcBorders>
            <w:noWrap w:val="0"/>
            <w:vAlign w:val="center"/>
          </w:tcPr>
          <w:p w14:paraId="34BABD5E">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4" w:space="0"/>
              <w:right w:val="single" w:color="auto" w:sz="4" w:space="0"/>
            </w:tcBorders>
            <w:noWrap w:val="0"/>
            <w:vAlign w:val="center"/>
          </w:tcPr>
          <w:p w14:paraId="7889F20D">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4" w:space="0"/>
              <w:right w:val="single" w:color="auto" w:sz="12" w:space="0"/>
            </w:tcBorders>
            <w:noWrap w:val="0"/>
            <w:vAlign w:val="center"/>
          </w:tcPr>
          <w:p w14:paraId="1E022047">
            <w:pPr>
              <w:pStyle w:val="19"/>
              <w:widowControl/>
              <w:spacing w:line="360" w:lineRule="auto"/>
              <w:jc w:val="center"/>
              <w:rPr>
                <w:rFonts w:ascii="宋体" w:hAnsi="宋体"/>
                <w:szCs w:val="21"/>
              </w:rPr>
            </w:pPr>
          </w:p>
        </w:tc>
      </w:tr>
      <w:tr w14:paraId="72536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3" w:type="pct"/>
            <w:tcBorders>
              <w:top w:val="single" w:color="auto" w:sz="4" w:space="0"/>
              <w:left w:val="single" w:color="auto" w:sz="12" w:space="0"/>
              <w:bottom w:val="single" w:color="auto" w:sz="12" w:space="0"/>
              <w:right w:val="single" w:color="auto" w:sz="4" w:space="0"/>
            </w:tcBorders>
            <w:noWrap w:val="0"/>
            <w:vAlign w:val="center"/>
          </w:tcPr>
          <w:p w14:paraId="1831D27A">
            <w:pPr>
              <w:pStyle w:val="19"/>
              <w:widowControl/>
              <w:spacing w:line="360" w:lineRule="auto"/>
              <w:jc w:val="center"/>
              <w:rPr>
                <w:rFonts w:ascii="宋体" w:hAnsi="宋体"/>
                <w:szCs w:val="21"/>
              </w:rPr>
            </w:pPr>
          </w:p>
        </w:tc>
        <w:tc>
          <w:tcPr>
            <w:tcW w:w="678" w:type="pct"/>
            <w:tcBorders>
              <w:top w:val="single" w:color="auto" w:sz="4" w:space="0"/>
              <w:left w:val="single" w:color="auto" w:sz="4" w:space="0"/>
              <w:bottom w:val="single" w:color="auto" w:sz="12" w:space="0"/>
              <w:right w:val="single" w:color="auto" w:sz="4" w:space="0"/>
            </w:tcBorders>
            <w:noWrap w:val="0"/>
            <w:vAlign w:val="center"/>
          </w:tcPr>
          <w:p w14:paraId="72EAA84A">
            <w:pPr>
              <w:pStyle w:val="19"/>
              <w:widowControl/>
              <w:spacing w:line="360" w:lineRule="auto"/>
              <w:jc w:val="center"/>
              <w:rPr>
                <w:rFonts w:ascii="宋体" w:hAnsi="宋体"/>
                <w:szCs w:val="21"/>
              </w:rPr>
            </w:pPr>
          </w:p>
        </w:tc>
        <w:tc>
          <w:tcPr>
            <w:tcW w:w="684" w:type="pct"/>
            <w:tcBorders>
              <w:top w:val="single" w:color="auto" w:sz="4" w:space="0"/>
              <w:left w:val="single" w:color="auto" w:sz="4" w:space="0"/>
              <w:bottom w:val="single" w:color="auto" w:sz="12" w:space="0"/>
              <w:right w:val="single" w:color="auto" w:sz="4" w:space="0"/>
            </w:tcBorders>
            <w:noWrap w:val="0"/>
            <w:vAlign w:val="center"/>
          </w:tcPr>
          <w:p w14:paraId="06F93BE8">
            <w:pPr>
              <w:pStyle w:val="19"/>
              <w:widowControl/>
              <w:spacing w:line="360" w:lineRule="auto"/>
              <w:jc w:val="center"/>
              <w:rPr>
                <w:rFonts w:ascii="宋体" w:hAnsi="宋体"/>
                <w:szCs w:val="21"/>
              </w:rPr>
            </w:pPr>
          </w:p>
        </w:tc>
        <w:tc>
          <w:tcPr>
            <w:tcW w:w="915" w:type="pct"/>
            <w:tcBorders>
              <w:top w:val="single" w:color="auto" w:sz="4" w:space="0"/>
              <w:left w:val="single" w:color="auto" w:sz="4" w:space="0"/>
              <w:bottom w:val="single" w:color="auto" w:sz="12" w:space="0"/>
              <w:right w:val="single" w:color="auto" w:sz="4" w:space="0"/>
            </w:tcBorders>
            <w:noWrap w:val="0"/>
            <w:vAlign w:val="center"/>
          </w:tcPr>
          <w:p w14:paraId="361F244A">
            <w:pPr>
              <w:pStyle w:val="19"/>
              <w:widowControl/>
              <w:spacing w:line="360" w:lineRule="auto"/>
              <w:jc w:val="center"/>
              <w:rPr>
                <w:rFonts w:ascii="宋体" w:hAnsi="宋体"/>
                <w:szCs w:val="21"/>
              </w:rPr>
            </w:pPr>
          </w:p>
        </w:tc>
        <w:tc>
          <w:tcPr>
            <w:tcW w:w="934" w:type="pct"/>
            <w:tcBorders>
              <w:top w:val="single" w:color="auto" w:sz="4" w:space="0"/>
              <w:left w:val="single" w:color="auto" w:sz="4" w:space="0"/>
              <w:bottom w:val="single" w:color="auto" w:sz="12" w:space="0"/>
              <w:right w:val="single" w:color="auto" w:sz="4" w:space="0"/>
            </w:tcBorders>
            <w:noWrap w:val="0"/>
            <w:vAlign w:val="center"/>
          </w:tcPr>
          <w:p w14:paraId="3120EA90">
            <w:pPr>
              <w:pStyle w:val="19"/>
              <w:widowControl/>
              <w:spacing w:line="360" w:lineRule="auto"/>
              <w:jc w:val="center"/>
              <w:rPr>
                <w:rFonts w:ascii="宋体" w:hAnsi="宋体"/>
                <w:szCs w:val="21"/>
              </w:rPr>
            </w:pPr>
          </w:p>
        </w:tc>
        <w:tc>
          <w:tcPr>
            <w:tcW w:w="789" w:type="pct"/>
            <w:tcBorders>
              <w:top w:val="single" w:color="auto" w:sz="4" w:space="0"/>
              <w:left w:val="single" w:color="auto" w:sz="4" w:space="0"/>
              <w:bottom w:val="single" w:color="auto" w:sz="12" w:space="0"/>
              <w:right w:val="single" w:color="auto" w:sz="4" w:space="0"/>
            </w:tcBorders>
            <w:noWrap w:val="0"/>
            <w:vAlign w:val="center"/>
          </w:tcPr>
          <w:p w14:paraId="52F77F3D">
            <w:pPr>
              <w:pStyle w:val="19"/>
              <w:widowControl/>
              <w:spacing w:line="360" w:lineRule="auto"/>
              <w:jc w:val="center"/>
              <w:rPr>
                <w:rFonts w:ascii="宋体" w:hAnsi="宋体"/>
                <w:szCs w:val="21"/>
              </w:rPr>
            </w:pPr>
          </w:p>
        </w:tc>
        <w:tc>
          <w:tcPr>
            <w:tcW w:w="577" w:type="pct"/>
            <w:tcBorders>
              <w:top w:val="single" w:color="auto" w:sz="4" w:space="0"/>
              <w:left w:val="single" w:color="auto" w:sz="4" w:space="0"/>
              <w:bottom w:val="single" w:color="auto" w:sz="12" w:space="0"/>
              <w:right w:val="single" w:color="auto" w:sz="12" w:space="0"/>
            </w:tcBorders>
            <w:noWrap w:val="0"/>
            <w:vAlign w:val="center"/>
          </w:tcPr>
          <w:p w14:paraId="54A5161F">
            <w:pPr>
              <w:pStyle w:val="19"/>
              <w:widowControl/>
              <w:spacing w:line="360" w:lineRule="auto"/>
              <w:jc w:val="center"/>
              <w:rPr>
                <w:rFonts w:ascii="宋体" w:hAnsi="宋体"/>
                <w:szCs w:val="21"/>
              </w:rPr>
            </w:pPr>
          </w:p>
        </w:tc>
      </w:tr>
    </w:tbl>
    <w:p w14:paraId="42E156F7">
      <w:pPr>
        <w:widowControl/>
        <w:jc w:val="left"/>
        <w:rPr>
          <w:rFonts w:ascii="宋体" w:hAnsi="宋体"/>
        </w:rPr>
      </w:pPr>
    </w:p>
    <w:p w14:paraId="21DCB7BC">
      <w:pPr>
        <w:pStyle w:val="7"/>
        <w:spacing w:before="37" w:line="360" w:lineRule="auto"/>
        <w:ind w:left="100" w:right="102"/>
        <w:rPr>
          <w:rFonts w:hint="eastAsia" w:ascii="宋体" w:hAnsi="宋体"/>
          <w:kern w:val="0"/>
          <w:szCs w:val="21"/>
        </w:rPr>
      </w:pPr>
      <w:r>
        <w:rPr>
          <w:rFonts w:hint="eastAsia" w:ascii="宋体" w:hAnsi="宋体"/>
        </w:rPr>
        <w:t>注：1、响应人应保证上表所列项目的真实性并加盖公章。</w:t>
      </w:r>
    </w:p>
    <w:p w14:paraId="42BA0748">
      <w:pPr>
        <w:pStyle w:val="7"/>
        <w:spacing w:before="37" w:line="360" w:lineRule="auto"/>
        <w:ind w:left="100" w:right="102" w:firstLine="315" w:firstLineChars="150"/>
        <w:rPr>
          <w:rFonts w:hint="eastAsia" w:ascii="宋体" w:hAnsi="宋体"/>
          <w:szCs w:val="21"/>
        </w:rPr>
      </w:pPr>
      <w:r>
        <w:rPr>
          <w:rFonts w:hint="eastAsia" w:ascii="宋体" w:hAnsi="宋体"/>
        </w:rPr>
        <w:t>2、</w:t>
      </w:r>
      <w:r>
        <w:rPr>
          <w:rFonts w:hint="eastAsia" w:ascii="宋体" w:hAnsi="宋体"/>
          <w:szCs w:val="21"/>
        </w:rPr>
        <w:t>若近年来，响应人法人机构发生合法变更或重组或法人名称变更时，应提供相关部门的合法批件或其他相关证明材料来证明其所附业绩的继承性。</w:t>
      </w:r>
    </w:p>
    <w:p w14:paraId="526BE9E7">
      <w:pPr>
        <w:spacing w:line="360" w:lineRule="auto"/>
        <w:ind w:left="-44" w:leftChars="-202" w:hanging="441" w:hangingChars="184"/>
        <w:rPr>
          <w:rFonts w:hint="eastAsia" w:ascii="宋体" w:hAnsi="宋体"/>
          <w:szCs w:val="21"/>
        </w:rPr>
      </w:pPr>
    </w:p>
    <w:p w14:paraId="39B96CF7">
      <w:pPr>
        <w:spacing w:line="360" w:lineRule="auto"/>
        <w:rPr>
          <w:rFonts w:hint="eastAsia" w:ascii="宋体" w:hAnsi="宋体"/>
          <w:szCs w:val="21"/>
        </w:rPr>
      </w:pPr>
    </w:p>
    <w:p w14:paraId="5E2D0B9A">
      <w:pPr>
        <w:widowControl/>
        <w:jc w:val="left"/>
        <w:rPr>
          <w:rFonts w:ascii="宋体" w:hAnsi="宋体"/>
        </w:rPr>
        <w:sectPr>
          <w:pgSz w:w="11906" w:h="16838"/>
          <w:pgMar w:top="1134" w:right="1134" w:bottom="1134" w:left="1134" w:header="851" w:footer="992" w:gutter="0"/>
          <w:cols w:space="720" w:num="1"/>
          <w:docGrid w:linePitch="312" w:charSpace="0"/>
        </w:sectPr>
      </w:pPr>
    </w:p>
    <w:p w14:paraId="2B0F4B9C">
      <w:pPr>
        <w:spacing w:line="360" w:lineRule="auto"/>
        <w:rPr>
          <w:rFonts w:hint="eastAsia" w:ascii="宋体" w:hAnsi="宋体"/>
          <w:szCs w:val="21"/>
        </w:rPr>
      </w:pPr>
      <w:r>
        <w:rPr>
          <w:rFonts w:hint="eastAsia" w:ascii="宋体" w:hAnsi="宋体"/>
          <w:szCs w:val="21"/>
        </w:rPr>
        <w:t>（四）拟委任的主要人员汇总表</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26"/>
        <w:gridCol w:w="1806"/>
        <w:gridCol w:w="1480"/>
        <w:gridCol w:w="1372"/>
        <w:gridCol w:w="1837"/>
        <w:gridCol w:w="1827"/>
      </w:tblGrid>
      <w:tr w14:paraId="399F8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4B86F3F7">
            <w:pPr>
              <w:jc w:val="center"/>
              <w:rPr>
                <w:rFonts w:ascii="宋体" w:hAnsi="宋体"/>
                <w:szCs w:val="21"/>
              </w:rPr>
            </w:pPr>
            <w:r>
              <w:rPr>
                <w:rFonts w:hint="eastAsia" w:ascii="宋体" w:hAnsi="宋体"/>
                <w:szCs w:val="21"/>
              </w:rPr>
              <w:t>序号</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CC994A1">
            <w:pPr>
              <w:jc w:val="center"/>
              <w:rPr>
                <w:rFonts w:ascii="宋体" w:hAnsi="宋体"/>
                <w:szCs w:val="21"/>
              </w:rPr>
            </w:pPr>
            <w:r>
              <w:rPr>
                <w:rFonts w:hint="eastAsia" w:ascii="宋体" w:hAnsi="宋体"/>
                <w:szCs w:val="21"/>
              </w:rPr>
              <w:t>本项目任职</w:t>
            </w: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D21953B">
            <w:pPr>
              <w:jc w:val="center"/>
              <w:rPr>
                <w:rFonts w:ascii="宋体" w:hAnsi="宋体"/>
                <w:szCs w:val="21"/>
              </w:rPr>
            </w:pPr>
            <w:r>
              <w:rPr>
                <w:rFonts w:hint="eastAsia" w:ascii="宋体" w:hAnsi="宋体"/>
                <w:szCs w:val="21"/>
              </w:rPr>
              <w:t>姓名</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AB75FBD">
            <w:pPr>
              <w:jc w:val="center"/>
              <w:rPr>
                <w:rFonts w:ascii="宋体" w:hAnsi="宋体"/>
                <w:szCs w:val="21"/>
              </w:rPr>
            </w:pPr>
            <w:r>
              <w:rPr>
                <w:rFonts w:hint="eastAsia" w:ascii="宋体" w:hAnsi="宋体"/>
                <w:szCs w:val="21"/>
              </w:rPr>
              <w:t>职称</w:t>
            </w: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6C7CE739">
            <w:pPr>
              <w:jc w:val="center"/>
              <w:rPr>
                <w:rFonts w:ascii="宋体" w:hAnsi="宋体"/>
                <w:szCs w:val="21"/>
              </w:rPr>
            </w:pPr>
            <w:r>
              <w:rPr>
                <w:rFonts w:hint="eastAsia" w:ascii="宋体" w:hAnsi="宋体"/>
                <w:szCs w:val="21"/>
              </w:rPr>
              <w:t>证书名称</w:t>
            </w: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6EF06951">
            <w:pPr>
              <w:jc w:val="center"/>
              <w:rPr>
                <w:rFonts w:ascii="宋体" w:hAnsi="宋体"/>
                <w:szCs w:val="21"/>
              </w:rPr>
            </w:pPr>
            <w:r>
              <w:rPr>
                <w:rFonts w:hint="eastAsia" w:ascii="宋体" w:hAnsi="宋体"/>
                <w:szCs w:val="21"/>
              </w:rPr>
              <w:t>备注</w:t>
            </w:r>
          </w:p>
        </w:tc>
      </w:tr>
      <w:tr w14:paraId="79AF8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5FB2992E">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4641FC4">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AE56073">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AEC53C6">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1FF53D32">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CEBFDC7">
            <w:pPr>
              <w:jc w:val="center"/>
              <w:rPr>
                <w:rFonts w:ascii="宋体" w:hAnsi="宋体"/>
                <w:szCs w:val="21"/>
              </w:rPr>
            </w:pPr>
          </w:p>
        </w:tc>
      </w:tr>
      <w:tr w14:paraId="39325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675A7FDA">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C8ACAB0">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20D61993">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A28A77E">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25565C73">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65F728C8">
            <w:pPr>
              <w:jc w:val="center"/>
              <w:rPr>
                <w:rFonts w:ascii="宋体" w:hAnsi="宋体"/>
                <w:szCs w:val="21"/>
              </w:rPr>
            </w:pPr>
          </w:p>
        </w:tc>
      </w:tr>
      <w:tr w14:paraId="4347E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51235AD2">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908F7D4">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073CACF6">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36B26D1">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3AB8CB6">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23C399FF">
            <w:pPr>
              <w:jc w:val="center"/>
              <w:rPr>
                <w:rFonts w:ascii="宋体" w:hAnsi="宋体"/>
                <w:szCs w:val="21"/>
              </w:rPr>
            </w:pPr>
          </w:p>
        </w:tc>
      </w:tr>
      <w:tr w14:paraId="0AD68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56F40716">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4597BECC">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AFCE6FC">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3CAC7BEC">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13A8CDEC">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3381BF2C">
            <w:pPr>
              <w:jc w:val="center"/>
              <w:rPr>
                <w:rFonts w:ascii="宋体" w:hAnsi="宋体"/>
                <w:szCs w:val="21"/>
              </w:rPr>
            </w:pPr>
          </w:p>
        </w:tc>
      </w:tr>
      <w:tr w14:paraId="43EA6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18222019">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C0B9D6C">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0A3AECE8">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70AA531F">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EC7F3BB">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6F01772">
            <w:pPr>
              <w:jc w:val="center"/>
              <w:rPr>
                <w:rFonts w:ascii="宋体" w:hAnsi="宋体"/>
                <w:szCs w:val="21"/>
              </w:rPr>
            </w:pPr>
          </w:p>
        </w:tc>
      </w:tr>
      <w:tr w14:paraId="49474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49D759A4">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D3DEC6D">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03DA2571">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ED2EDE1">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727B5AD1">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31966E5B">
            <w:pPr>
              <w:jc w:val="center"/>
              <w:rPr>
                <w:rFonts w:ascii="宋体" w:hAnsi="宋体"/>
                <w:szCs w:val="21"/>
              </w:rPr>
            </w:pPr>
          </w:p>
        </w:tc>
      </w:tr>
      <w:tr w14:paraId="50F2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564FE7A7">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61E1041">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34A83344">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9BD9AB0">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7DDE7EF0">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3150D00">
            <w:pPr>
              <w:jc w:val="center"/>
              <w:rPr>
                <w:rFonts w:ascii="宋体" w:hAnsi="宋体"/>
                <w:szCs w:val="21"/>
              </w:rPr>
            </w:pPr>
          </w:p>
        </w:tc>
      </w:tr>
      <w:tr w14:paraId="75747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1BA0D1BC">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D354BC8">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EF26A67">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593096A">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785D3986">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CD9C94C">
            <w:pPr>
              <w:jc w:val="center"/>
              <w:rPr>
                <w:rFonts w:ascii="宋体" w:hAnsi="宋体"/>
                <w:szCs w:val="21"/>
              </w:rPr>
            </w:pPr>
          </w:p>
        </w:tc>
      </w:tr>
      <w:tr w14:paraId="335EF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3E0DDC1C">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A8086E5">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9993A08">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F903ABD">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4910D986">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799CA38A">
            <w:pPr>
              <w:jc w:val="center"/>
              <w:rPr>
                <w:rFonts w:ascii="宋体" w:hAnsi="宋体"/>
                <w:szCs w:val="21"/>
              </w:rPr>
            </w:pPr>
          </w:p>
        </w:tc>
      </w:tr>
      <w:tr w14:paraId="473F9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3E468689">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701EF53">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17F669B0">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DBFB5C0">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1D750D1C">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27F0F313">
            <w:pPr>
              <w:jc w:val="center"/>
              <w:rPr>
                <w:rFonts w:ascii="宋体" w:hAnsi="宋体"/>
                <w:szCs w:val="21"/>
              </w:rPr>
            </w:pPr>
          </w:p>
        </w:tc>
      </w:tr>
      <w:tr w14:paraId="1F6C3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2A362EDF">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0211EBD">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0BCAFC70">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215DDE6">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5DC5DC71">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43A5589A">
            <w:pPr>
              <w:jc w:val="center"/>
              <w:rPr>
                <w:rFonts w:ascii="宋体" w:hAnsi="宋体"/>
                <w:szCs w:val="21"/>
              </w:rPr>
            </w:pPr>
          </w:p>
        </w:tc>
      </w:tr>
      <w:tr w14:paraId="30E0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6A02C9C6">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C19354D">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622B9C6B">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6C7DC42">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7D343DCF">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02AB87B">
            <w:pPr>
              <w:jc w:val="center"/>
              <w:rPr>
                <w:rFonts w:ascii="宋体" w:hAnsi="宋体"/>
                <w:szCs w:val="21"/>
              </w:rPr>
            </w:pPr>
          </w:p>
        </w:tc>
      </w:tr>
      <w:tr w14:paraId="10F0C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1FB0C2D4">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85F49BD">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5DCBDDAA">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C81A4B6">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3D1C8B4E">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40BFEE37">
            <w:pPr>
              <w:jc w:val="center"/>
              <w:rPr>
                <w:rFonts w:ascii="宋体" w:hAnsi="宋体"/>
                <w:szCs w:val="21"/>
              </w:rPr>
            </w:pPr>
          </w:p>
        </w:tc>
      </w:tr>
      <w:tr w14:paraId="7A763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3487A346">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2F15B8C9">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EE392D5">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64527FFA">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CD3C4B5">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71076DF">
            <w:pPr>
              <w:jc w:val="center"/>
              <w:rPr>
                <w:rFonts w:ascii="宋体" w:hAnsi="宋体"/>
                <w:szCs w:val="21"/>
              </w:rPr>
            </w:pPr>
          </w:p>
        </w:tc>
      </w:tr>
      <w:tr w14:paraId="07300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07597C14">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79CFB4E">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1B08D57D">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DA6F53F">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F1296BB">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016A3A2">
            <w:pPr>
              <w:jc w:val="center"/>
              <w:rPr>
                <w:rFonts w:ascii="宋体" w:hAnsi="宋体"/>
                <w:szCs w:val="21"/>
              </w:rPr>
            </w:pPr>
          </w:p>
        </w:tc>
      </w:tr>
      <w:tr w14:paraId="21F62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1944E9D8">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340AF68F">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34E9BF63">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0E99C31E">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627513AB">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7D96955B">
            <w:pPr>
              <w:jc w:val="center"/>
              <w:rPr>
                <w:rFonts w:ascii="宋体" w:hAnsi="宋体"/>
                <w:szCs w:val="21"/>
              </w:rPr>
            </w:pPr>
          </w:p>
        </w:tc>
      </w:tr>
      <w:tr w14:paraId="4849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4E5FD6C6">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BCF7CA0">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37B16729">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5352EB6C">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02F48071">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0A06BF02">
            <w:pPr>
              <w:jc w:val="center"/>
              <w:rPr>
                <w:rFonts w:ascii="宋体" w:hAnsi="宋体"/>
                <w:szCs w:val="21"/>
              </w:rPr>
            </w:pPr>
          </w:p>
        </w:tc>
      </w:tr>
      <w:tr w14:paraId="33E5C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687" w:type="pct"/>
            <w:tcBorders>
              <w:top w:val="single" w:color="000000" w:sz="4" w:space="0"/>
              <w:left w:val="single" w:color="000000" w:sz="4" w:space="0"/>
              <w:bottom w:val="single" w:color="000000" w:sz="4" w:space="0"/>
              <w:right w:val="single" w:color="000000" w:sz="4" w:space="0"/>
            </w:tcBorders>
            <w:noWrap w:val="0"/>
            <w:vAlign w:val="center"/>
          </w:tcPr>
          <w:p w14:paraId="323FC412">
            <w:pPr>
              <w:jc w:val="center"/>
              <w:rPr>
                <w:rFonts w:ascii="宋体" w:hAnsi="宋体"/>
                <w:szCs w:val="21"/>
              </w:rPr>
            </w:pP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DE347EE">
            <w:pPr>
              <w:jc w:val="center"/>
              <w:rPr>
                <w:rFonts w:ascii="宋体" w:hAnsi="宋体"/>
                <w:szCs w:val="21"/>
              </w:rPr>
            </w:pPr>
          </w:p>
        </w:tc>
        <w:tc>
          <w:tcPr>
            <w:tcW w:w="767" w:type="pct"/>
            <w:tcBorders>
              <w:top w:val="single" w:color="000000" w:sz="4" w:space="0"/>
              <w:left w:val="single" w:color="000000" w:sz="4" w:space="0"/>
              <w:bottom w:val="single" w:color="000000" w:sz="4" w:space="0"/>
              <w:right w:val="single" w:color="000000" w:sz="4" w:space="0"/>
            </w:tcBorders>
            <w:noWrap w:val="0"/>
            <w:vAlign w:val="center"/>
          </w:tcPr>
          <w:p w14:paraId="77FAA232">
            <w:pPr>
              <w:jc w:val="center"/>
              <w:rPr>
                <w:rFonts w:ascii="宋体" w:hAnsi="宋体"/>
                <w:szCs w:val="21"/>
              </w:rPr>
            </w:pP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1EC2D98A">
            <w:pPr>
              <w:jc w:val="center"/>
              <w:rPr>
                <w:rFonts w:ascii="宋体" w:hAnsi="宋体"/>
                <w:szCs w:val="21"/>
              </w:rPr>
            </w:pPr>
          </w:p>
        </w:tc>
        <w:tc>
          <w:tcPr>
            <w:tcW w:w="952" w:type="pct"/>
            <w:tcBorders>
              <w:top w:val="single" w:color="000000" w:sz="4" w:space="0"/>
              <w:left w:val="single" w:color="000000" w:sz="4" w:space="0"/>
              <w:bottom w:val="single" w:color="000000" w:sz="4" w:space="0"/>
              <w:right w:val="single" w:color="000000" w:sz="4" w:space="0"/>
            </w:tcBorders>
            <w:noWrap w:val="0"/>
            <w:vAlign w:val="center"/>
          </w:tcPr>
          <w:p w14:paraId="68D74294">
            <w:pPr>
              <w:jc w:val="center"/>
              <w:rPr>
                <w:rFonts w:ascii="宋体" w:hAnsi="宋体"/>
                <w:szCs w:val="21"/>
              </w:rPr>
            </w:pPr>
          </w:p>
        </w:tc>
        <w:tc>
          <w:tcPr>
            <w:tcW w:w="948" w:type="pct"/>
            <w:tcBorders>
              <w:top w:val="single" w:color="000000" w:sz="4" w:space="0"/>
              <w:left w:val="single" w:color="000000" w:sz="4" w:space="0"/>
              <w:bottom w:val="single" w:color="000000" w:sz="4" w:space="0"/>
              <w:right w:val="single" w:color="000000" w:sz="4" w:space="0"/>
            </w:tcBorders>
            <w:noWrap w:val="0"/>
            <w:vAlign w:val="center"/>
          </w:tcPr>
          <w:p w14:paraId="1D94ED21">
            <w:pPr>
              <w:jc w:val="center"/>
              <w:rPr>
                <w:rFonts w:ascii="宋体" w:hAnsi="宋体"/>
                <w:szCs w:val="21"/>
              </w:rPr>
            </w:pPr>
          </w:p>
        </w:tc>
      </w:tr>
    </w:tbl>
    <w:p w14:paraId="518B7C02">
      <w:pPr>
        <w:rPr>
          <w:rFonts w:hint="eastAsia" w:ascii="宋体" w:hAnsi="宋体"/>
          <w:szCs w:val="20"/>
        </w:rPr>
      </w:pPr>
    </w:p>
    <w:p w14:paraId="2671735F">
      <w:pPr>
        <w:widowControl/>
        <w:jc w:val="left"/>
        <w:rPr>
          <w:rFonts w:ascii="宋体" w:hAnsi="宋体"/>
        </w:rPr>
        <w:sectPr>
          <w:pgSz w:w="11906" w:h="16838"/>
          <w:pgMar w:top="1134" w:right="1134" w:bottom="1134" w:left="1134" w:header="851" w:footer="992" w:gutter="0"/>
          <w:cols w:space="720" w:num="1"/>
          <w:docGrid w:linePitch="312" w:charSpace="0"/>
        </w:sectPr>
      </w:pPr>
    </w:p>
    <w:p w14:paraId="1FD9766C">
      <w:pPr>
        <w:spacing w:line="360" w:lineRule="auto"/>
        <w:ind w:right="19" w:rightChars="8"/>
        <w:rPr>
          <w:rFonts w:ascii="宋体" w:hAnsi="宋体"/>
          <w:b/>
          <w:szCs w:val="21"/>
          <w:u w:val="single"/>
        </w:rPr>
      </w:pPr>
      <w:r>
        <w:rPr>
          <w:rFonts w:hint="eastAsia" w:ascii="宋体" w:hAnsi="宋体"/>
          <w:szCs w:val="21"/>
        </w:rPr>
        <w:t>（五）拟派项目负责人简历表</w:t>
      </w:r>
    </w:p>
    <w:tbl>
      <w:tblPr>
        <w:tblStyle w:val="12"/>
        <w:tblW w:w="936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42"/>
        <w:gridCol w:w="1134"/>
        <w:gridCol w:w="1276"/>
        <w:gridCol w:w="528"/>
        <w:gridCol w:w="782"/>
        <w:gridCol w:w="107"/>
        <w:gridCol w:w="1208"/>
        <w:gridCol w:w="493"/>
        <w:gridCol w:w="2409"/>
      </w:tblGrid>
      <w:tr w14:paraId="3A080D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12" w:space="0"/>
              <w:left w:val="single" w:color="auto" w:sz="12" w:space="0"/>
              <w:bottom w:val="single" w:color="auto" w:sz="6" w:space="0"/>
              <w:right w:val="single" w:color="auto" w:sz="6" w:space="0"/>
            </w:tcBorders>
            <w:noWrap w:val="0"/>
            <w:vAlign w:val="center"/>
          </w:tcPr>
          <w:p w14:paraId="0D0D0BE7">
            <w:pPr>
              <w:spacing w:line="360" w:lineRule="auto"/>
              <w:jc w:val="center"/>
              <w:rPr>
                <w:rFonts w:ascii="宋体" w:hAnsi="宋体"/>
                <w:szCs w:val="21"/>
              </w:rPr>
            </w:pPr>
            <w:r>
              <w:rPr>
                <w:rFonts w:hint="eastAsia" w:ascii="宋体" w:hAnsi="宋体"/>
                <w:szCs w:val="21"/>
              </w:rPr>
              <w:t>姓名</w:t>
            </w:r>
          </w:p>
        </w:tc>
        <w:tc>
          <w:tcPr>
            <w:tcW w:w="1134" w:type="dxa"/>
            <w:tcBorders>
              <w:top w:val="single" w:color="auto" w:sz="12" w:space="0"/>
              <w:left w:val="single" w:color="auto" w:sz="6" w:space="0"/>
              <w:bottom w:val="single" w:color="auto" w:sz="6" w:space="0"/>
              <w:right w:val="single" w:color="auto" w:sz="6" w:space="0"/>
            </w:tcBorders>
            <w:noWrap w:val="0"/>
            <w:vAlign w:val="center"/>
          </w:tcPr>
          <w:p w14:paraId="548BFD5C">
            <w:pPr>
              <w:spacing w:line="360" w:lineRule="auto"/>
              <w:jc w:val="center"/>
              <w:rPr>
                <w:rFonts w:ascii="宋体" w:hAnsi="宋体"/>
                <w:szCs w:val="21"/>
              </w:rPr>
            </w:pPr>
          </w:p>
        </w:tc>
        <w:tc>
          <w:tcPr>
            <w:tcW w:w="1276" w:type="dxa"/>
            <w:tcBorders>
              <w:top w:val="single" w:color="auto" w:sz="12" w:space="0"/>
              <w:left w:val="single" w:color="auto" w:sz="6" w:space="0"/>
              <w:bottom w:val="single" w:color="auto" w:sz="6" w:space="0"/>
              <w:right w:val="single" w:color="auto" w:sz="6" w:space="0"/>
            </w:tcBorders>
            <w:noWrap w:val="0"/>
            <w:vAlign w:val="center"/>
          </w:tcPr>
          <w:p w14:paraId="289754CA">
            <w:pPr>
              <w:spacing w:line="360" w:lineRule="auto"/>
              <w:jc w:val="center"/>
              <w:rPr>
                <w:rFonts w:ascii="宋体" w:hAnsi="宋体"/>
                <w:szCs w:val="21"/>
              </w:rPr>
            </w:pPr>
            <w:r>
              <w:rPr>
                <w:rFonts w:hint="eastAsia" w:ascii="宋体" w:hAnsi="宋体"/>
                <w:szCs w:val="21"/>
              </w:rPr>
              <w:t>年龄</w:t>
            </w:r>
          </w:p>
        </w:tc>
        <w:tc>
          <w:tcPr>
            <w:tcW w:w="1417" w:type="dxa"/>
            <w:gridSpan w:val="3"/>
            <w:tcBorders>
              <w:top w:val="single" w:color="auto" w:sz="12" w:space="0"/>
              <w:left w:val="single" w:color="auto" w:sz="6" w:space="0"/>
              <w:bottom w:val="single" w:color="auto" w:sz="6" w:space="0"/>
              <w:right w:val="single" w:color="auto" w:sz="6" w:space="0"/>
            </w:tcBorders>
            <w:noWrap w:val="0"/>
            <w:vAlign w:val="center"/>
          </w:tcPr>
          <w:p w14:paraId="3F1F5F40">
            <w:pPr>
              <w:spacing w:line="360" w:lineRule="auto"/>
              <w:jc w:val="center"/>
              <w:rPr>
                <w:rFonts w:ascii="宋体" w:hAnsi="宋体"/>
                <w:szCs w:val="21"/>
              </w:rPr>
            </w:pPr>
          </w:p>
        </w:tc>
        <w:tc>
          <w:tcPr>
            <w:tcW w:w="1701" w:type="dxa"/>
            <w:gridSpan w:val="2"/>
            <w:tcBorders>
              <w:top w:val="single" w:color="auto" w:sz="12" w:space="0"/>
              <w:left w:val="single" w:color="auto" w:sz="6" w:space="0"/>
              <w:bottom w:val="single" w:color="auto" w:sz="6" w:space="0"/>
              <w:right w:val="single" w:color="auto" w:sz="6" w:space="0"/>
            </w:tcBorders>
            <w:noWrap w:val="0"/>
            <w:vAlign w:val="center"/>
          </w:tcPr>
          <w:p w14:paraId="5F93AE0D">
            <w:pPr>
              <w:spacing w:line="360" w:lineRule="auto"/>
              <w:jc w:val="center"/>
              <w:rPr>
                <w:rFonts w:ascii="宋体" w:hAnsi="宋体"/>
                <w:szCs w:val="21"/>
              </w:rPr>
            </w:pPr>
            <w:r>
              <w:rPr>
                <w:rFonts w:hint="eastAsia" w:ascii="宋体" w:hAnsi="宋体"/>
                <w:szCs w:val="21"/>
              </w:rPr>
              <w:t>专业</w:t>
            </w:r>
          </w:p>
        </w:tc>
        <w:tc>
          <w:tcPr>
            <w:tcW w:w="2409" w:type="dxa"/>
            <w:tcBorders>
              <w:top w:val="single" w:color="auto" w:sz="12" w:space="0"/>
              <w:left w:val="single" w:color="auto" w:sz="6" w:space="0"/>
              <w:bottom w:val="single" w:color="auto" w:sz="6" w:space="0"/>
              <w:right w:val="single" w:color="auto" w:sz="12" w:space="0"/>
            </w:tcBorders>
            <w:noWrap w:val="0"/>
            <w:vAlign w:val="center"/>
          </w:tcPr>
          <w:p w14:paraId="2B00FCF9">
            <w:pPr>
              <w:spacing w:line="360" w:lineRule="auto"/>
              <w:jc w:val="center"/>
              <w:rPr>
                <w:rFonts w:ascii="宋体" w:hAnsi="宋体"/>
                <w:szCs w:val="21"/>
              </w:rPr>
            </w:pPr>
          </w:p>
        </w:tc>
      </w:tr>
      <w:tr w14:paraId="55850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1921D2E8">
            <w:pPr>
              <w:spacing w:line="360" w:lineRule="auto"/>
              <w:jc w:val="center"/>
              <w:rPr>
                <w:rFonts w:ascii="宋体" w:hAnsi="宋体"/>
                <w:szCs w:val="21"/>
              </w:rPr>
            </w:pPr>
            <w:r>
              <w:rPr>
                <w:rFonts w:hint="eastAsia" w:ascii="宋体" w:hAnsi="宋体"/>
                <w:szCs w:val="21"/>
              </w:rPr>
              <w:t>职称</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206D49C">
            <w:pPr>
              <w:spacing w:line="360" w:lineRule="auto"/>
              <w:jc w:val="center"/>
              <w:rPr>
                <w:rFonts w:ascii="宋体" w:hAns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86AB99A">
            <w:pPr>
              <w:spacing w:line="360" w:lineRule="auto"/>
              <w:jc w:val="center"/>
              <w:rPr>
                <w:rFonts w:ascii="宋体" w:hAnsi="宋体"/>
                <w:szCs w:val="21"/>
              </w:rPr>
            </w:pPr>
            <w:r>
              <w:rPr>
                <w:rFonts w:hint="eastAsia" w:ascii="宋体" w:hAnsi="宋体"/>
                <w:szCs w:val="21"/>
              </w:rPr>
              <w:t>公司单位</w:t>
            </w:r>
          </w:p>
          <w:p w14:paraId="07D334C1">
            <w:pPr>
              <w:spacing w:line="360" w:lineRule="auto"/>
              <w:jc w:val="center"/>
              <w:rPr>
                <w:rFonts w:ascii="宋体" w:hAnsi="宋体"/>
                <w:szCs w:val="21"/>
              </w:rPr>
            </w:pPr>
            <w:r>
              <w:rPr>
                <w:rFonts w:hint="eastAsia" w:ascii="宋体" w:hAnsi="宋体"/>
                <w:szCs w:val="21"/>
              </w:rPr>
              <w:t>职务</w:t>
            </w:r>
          </w:p>
        </w:tc>
        <w:tc>
          <w:tcPr>
            <w:tcW w:w="1417" w:type="dxa"/>
            <w:gridSpan w:val="3"/>
            <w:tcBorders>
              <w:top w:val="single" w:color="auto" w:sz="6" w:space="0"/>
              <w:left w:val="single" w:color="auto" w:sz="6" w:space="0"/>
              <w:bottom w:val="single" w:color="auto" w:sz="6" w:space="0"/>
              <w:right w:val="single" w:color="auto" w:sz="6" w:space="0"/>
            </w:tcBorders>
            <w:noWrap w:val="0"/>
            <w:vAlign w:val="center"/>
          </w:tcPr>
          <w:p w14:paraId="18B09210">
            <w:pPr>
              <w:spacing w:line="360" w:lineRule="auto"/>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14:paraId="573E256E">
            <w:pPr>
              <w:spacing w:line="360" w:lineRule="auto"/>
              <w:jc w:val="center"/>
              <w:rPr>
                <w:rFonts w:ascii="宋体" w:hAnsi="宋体"/>
                <w:szCs w:val="21"/>
              </w:rPr>
            </w:pPr>
            <w:r>
              <w:rPr>
                <w:rFonts w:hint="eastAsia" w:ascii="宋体" w:hAnsi="宋体"/>
                <w:szCs w:val="21"/>
              </w:rPr>
              <w:t>拟在本服务标段担任职务</w:t>
            </w:r>
          </w:p>
        </w:tc>
        <w:tc>
          <w:tcPr>
            <w:tcW w:w="2409" w:type="dxa"/>
            <w:tcBorders>
              <w:top w:val="single" w:color="auto" w:sz="6" w:space="0"/>
              <w:left w:val="single" w:color="auto" w:sz="6" w:space="0"/>
              <w:bottom w:val="single" w:color="auto" w:sz="6" w:space="0"/>
              <w:right w:val="single" w:color="auto" w:sz="12" w:space="0"/>
            </w:tcBorders>
            <w:noWrap w:val="0"/>
            <w:vAlign w:val="center"/>
          </w:tcPr>
          <w:p w14:paraId="2559F977">
            <w:pPr>
              <w:spacing w:line="360" w:lineRule="auto"/>
              <w:jc w:val="center"/>
              <w:rPr>
                <w:rFonts w:ascii="宋体" w:hAnsi="宋体"/>
                <w:szCs w:val="21"/>
              </w:rPr>
            </w:pPr>
          </w:p>
        </w:tc>
      </w:tr>
      <w:tr w14:paraId="48E57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1AE6AC74">
            <w:pPr>
              <w:spacing w:line="360" w:lineRule="auto"/>
              <w:jc w:val="center"/>
              <w:rPr>
                <w:rFonts w:ascii="宋体" w:hAnsi="宋体"/>
                <w:szCs w:val="21"/>
              </w:rPr>
            </w:pPr>
            <w:r>
              <w:rPr>
                <w:rFonts w:hint="eastAsia" w:ascii="宋体" w:hAnsi="宋体"/>
                <w:szCs w:val="21"/>
              </w:rPr>
              <w:t>毕业学校</w:t>
            </w:r>
          </w:p>
        </w:tc>
        <w:tc>
          <w:tcPr>
            <w:tcW w:w="7937" w:type="dxa"/>
            <w:gridSpan w:val="8"/>
            <w:tcBorders>
              <w:top w:val="single" w:color="auto" w:sz="6" w:space="0"/>
              <w:left w:val="single" w:color="auto" w:sz="6" w:space="0"/>
              <w:bottom w:val="single" w:color="auto" w:sz="6" w:space="0"/>
              <w:right w:val="single" w:color="auto" w:sz="12" w:space="0"/>
            </w:tcBorders>
            <w:noWrap w:val="0"/>
            <w:vAlign w:val="center"/>
          </w:tcPr>
          <w:p w14:paraId="14287EEA">
            <w:pPr>
              <w:spacing w:line="360" w:lineRule="auto"/>
              <w:jc w:val="center"/>
              <w:rPr>
                <w:rFonts w:ascii="宋体" w:hAnsi="宋体"/>
                <w:szCs w:val="21"/>
              </w:rPr>
            </w:pPr>
            <w:r>
              <w:rPr>
                <w:rFonts w:hint="eastAsia" w:ascii="宋体" w:hAnsi="宋体"/>
                <w:szCs w:val="21"/>
              </w:rPr>
              <w:t>年月毕业于学校专业，学制年</w:t>
            </w:r>
          </w:p>
        </w:tc>
      </w:tr>
      <w:tr w14:paraId="54B6E4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36F86E64">
            <w:pPr>
              <w:spacing w:line="360" w:lineRule="auto"/>
              <w:jc w:val="center"/>
              <w:rPr>
                <w:rFonts w:ascii="宋体" w:hAnsi="宋体"/>
                <w:szCs w:val="21"/>
              </w:rPr>
            </w:pPr>
            <w:r>
              <w:rPr>
                <w:rFonts w:hint="eastAsia" w:ascii="宋体" w:hAnsi="宋体"/>
                <w:szCs w:val="21"/>
              </w:rPr>
              <w:t>序号</w:t>
            </w: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3F7D1FF4">
            <w:pPr>
              <w:spacing w:line="360" w:lineRule="auto"/>
              <w:jc w:val="center"/>
              <w:rPr>
                <w:rFonts w:ascii="宋体" w:hAnsi="宋体"/>
                <w:szCs w:val="21"/>
              </w:rPr>
            </w:pPr>
            <w:r>
              <w:rPr>
                <w:rFonts w:hint="eastAsia" w:ascii="宋体" w:hAnsi="宋体"/>
                <w:szCs w:val="21"/>
              </w:rPr>
              <w:t>具有的证书名称</w:t>
            </w: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479DA145">
            <w:pPr>
              <w:spacing w:line="360" w:lineRule="auto"/>
              <w:jc w:val="center"/>
              <w:rPr>
                <w:rFonts w:ascii="宋体" w:hAnsi="宋体"/>
                <w:szCs w:val="21"/>
              </w:rPr>
            </w:pPr>
            <w:r>
              <w:rPr>
                <w:rFonts w:hint="eastAsia" w:ascii="宋体" w:hAnsi="宋体"/>
                <w:szCs w:val="21"/>
              </w:rPr>
              <w:t>证书编号</w:t>
            </w:r>
          </w:p>
        </w:tc>
      </w:tr>
      <w:tr w14:paraId="22FEA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7D7C863D">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635A98C9">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4D19FE48">
            <w:pPr>
              <w:spacing w:line="360" w:lineRule="auto"/>
              <w:jc w:val="center"/>
              <w:rPr>
                <w:rFonts w:ascii="宋体" w:hAnsi="宋体"/>
                <w:szCs w:val="21"/>
              </w:rPr>
            </w:pPr>
          </w:p>
        </w:tc>
      </w:tr>
      <w:tr w14:paraId="2708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15B8D12C">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03CB0DBB">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230492D0">
            <w:pPr>
              <w:spacing w:line="360" w:lineRule="auto"/>
              <w:jc w:val="center"/>
              <w:rPr>
                <w:rFonts w:ascii="宋体" w:hAnsi="宋体"/>
                <w:szCs w:val="21"/>
              </w:rPr>
            </w:pPr>
          </w:p>
        </w:tc>
      </w:tr>
      <w:tr w14:paraId="63943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215282B7">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31E6FC93">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5F483B65">
            <w:pPr>
              <w:spacing w:line="360" w:lineRule="auto"/>
              <w:jc w:val="center"/>
              <w:rPr>
                <w:rFonts w:ascii="宋体" w:hAnsi="宋体"/>
                <w:szCs w:val="21"/>
              </w:rPr>
            </w:pPr>
          </w:p>
        </w:tc>
      </w:tr>
      <w:tr w14:paraId="09EB3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10"/>
            <w:tcBorders>
              <w:top w:val="single" w:color="auto" w:sz="6" w:space="0"/>
              <w:left w:val="single" w:color="auto" w:sz="12" w:space="0"/>
              <w:bottom w:val="single" w:color="auto" w:sz="6" w:space="0"/>
              <w:right w:val="single" w:color="auto" w:sz="12" w:space="0"/>
            </w:tcBorders>
            <w:noWrap w:val="0"/>
            <w:vAlign w:val="center"/>
          </w:tcPr>
          <w:p w14:paraId="570AE354">
            <w:pPr>
              <w:spacing w:line="360" w:lineRule="auto"/>
              <w:jc w:val="center"/>
              <w:rPr>
                <w:rFonts w:ascii="宋体" w:hAnsi="宋体"/>
                <w:szCs w:val="21"/>
              </w:rPr>
            </w:pPr>
            <w:r>
              <w:rPr>
                <w:rFonts w:hint="eastAsia" w:ascii="宋体" w:hAnsi="宋体"/>
                <w:szCs w:val="21"/>
              </w:rPr>
              <w:t>经历</w:t>
            </w:r>
          </w:p>
        </w:tc>
      </w:tr>
      <w:tr w14:paraId="074140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4FE6BF48">
            <w:pPr>
              <w:spacing w:line="360" w:lineRule="auto"/>
              <w:rPr>
                <w:rFonts w:ascii="宋体" w:hAnsi="宋体"/>
                <w:szCs w:val="21"/>
              </w:rPr>
            </w:pPr>
            <w:r>
              <w:rPr>
                <w:rFonts w:hint="eastAsia" w:ascii="宋体" w:hAnsi="宋体"/>
                <w:szCs w:val="21"/>
              </w:rPr>
              <w:t>年～年</w:t>
            </w: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417D79E5">
            <w:pPr>
              <w:spacing w:line="360" w:lineRule="auto"/>
              <w:jc w:val="center"/>
              <w:rPr>
                <w:rFonts w:ascii="宋体" w:hAnsi="宋体"/>
                <w:szCs w:val="21"/>
              </w:rPr>
            </w:pPr>
            <w:r>
              <w:rPr>
                <w:rFonts w:hint="eastAsia" w:ascii="宋体" w:hAnsi="宋体"/>
                <w:szCs w:val="21"/>
              </w:rPr>
              <w:t>参加过的服务项目名称</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477FD919">
            <w:pPr>
              <w:spacing w:line="360" w:lineRule="auto"/>
              <w:jc w:val="center"/>
              <w:rPr>
                <w:rFonts w:ascii="宋体" w:hAnsi="宋体"/>
                <w:szCs w:val="21"/>
              </w:rPr>
            </w:pPr>
            <w:r>
              <w:rPr>
                <w:rFonts w:hint="eastAsia" w:ascii="宋体" w:hAnsi="宋体"/>
                <w:szCs w:val="21"/>
              </w:rPr>
              <w:t>担任何职</w:t>
            </w: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674AEC77">
            <w:pPr>
              <w:spacing w:line="360" w:lineRule="auto"/>
              <w:jc w:val="center"/>
              <w:rPr>
                <w:rFonts w:ascii="宋体" w:hAnsi="宋体"/>
                <w:szCs w:val="21"/>
              </w:rPr>
            </w:pPr>
            <w:r>
              <w:rPr>
                <w:rFonts w:hint="eastAsia" w:ascii="宋体" w:hAnsi="宋体"/>
                <w:szCs w:val="21"/>
              </w:rPr>
              <w:t>发包人及</w:t>
            </w:r>
          </w:p>
          <w:p w14:paraId="5FF91E75">
            <w:pPr>
              <w:spacing w:line="360" w:lineRule="auto"/>
              <w:jc w:val="center"/>
              <w:rPr>
                <w:rFonts w:ascii="宋体" w:hAnsi="宋体"/>
                <w:szCs w:val="21"/>
              </w:rPr>
            </w:pPr>
            <w:r>
              <w:rPr>
                <w:rFonts w:hint="eastAsia" w:ascii="宋体" w:hAnsi="宋体"/>
                <w:szCs w:val="21"/>
              </w:rPr>
              <w:t>联系电话</w:t>
            </w:r>
          </w:p>
        </w:tc>
      </w:tr>
      <w:tr w14:paraId="18BB14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135BC2E3">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16FA54CA">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4ECC115C">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61C31F00">
            <w:pPr>
              <w:spacing w:line="360" w:lineRule="auto"/>
              <w:jc w:val="center"/>
              <w:rPr>
                <w:rFonts w:ascii="宋体" w:hAnsi="宋体"/>
                <w:szCs w:val="21"/>
              </w:rPr>
            </w:pPr>
          </w:p>
        </w:tc>
      </w:tr>
      <w:tr w14:paraId="6194D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5FF77C76">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4327C2AE">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05B2FF33">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17F8EC9F">
            <w:pPr>
              <w:spacing w:line="360" w:lineRule="auto"/>
              <w:jc w:val="center"/>
              <w:rPr>
                <w:rFonts w:ascii="宋体" w:hAnsi="宋体"/>
                <w:szCs w:val="21"/>
              </w:rPr>
            </w:pPr>
          </w:p>
        </w:tc>
      </w:tr>
      <w:tr w14:paraId="2A986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7824E74A">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1B3FD07C">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2A71B34C">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6EE6F5DD">
            <w:pPr>
              <w:spacing w:line="360" w:lineRule="auto"/>
              <w:jc w:val="center"/>
              <w:rPr>
                <w:rFonts w:ascii="宋体" w:hAnsi="宋体"/>
                <w:szCs w:val="21"/>
              </w:rPr>
            </w:pPr>
          </w:p>
        </w:tc>
      </w:tr>
      <w:tr w14:paraId="7CC31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4E223BA9">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0BEE2779">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57695BE1">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3C82E1AF">
            <w:pPr>
              <w:spacing w:line="360" w:lineRule="auto"/>
              <w:jc w:val="center"/>
              <w:rPr>
                <w:rFonts w:ascii="宋体" w:hAnsi="宋体"/>
                <w:szCs w:val="21"/>
              </w:rPr>
            </w:pPr>
          </w:p>
        </w:tc>
      </w:tr>
      <w:tr w14:paraId="79268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1" w:type="dxa"/>
            <w:gridSpan w:val="5"/>
            <w:tcBorders>
              <w:top w:val="single" w:color="auto" w:sz="6" w:space="0"/>
              <w:left w:val="single" w:color="auto" w:sz="12" w:space="0"/>
              <w:bottom w:val="single" w:color="auto" w:sz="6" w:space="0"/>
              <w:right w:val="single" w:color="auto" w:sz="6" w:space="0"/>
            </w:tcBorders>
            <w:noWrap w:val="0"/>
            <w:vAlign w:val="center"/>
          </w:tcPr>
          <w:p w14:paraId="1F70F68B">
            <w:pPr>
              <w:spacing w:line="360" w:lineRule="auto"/>
              <w:jc w:val="center"/>
              <w:rPr>
                <w:rFonts w:ascii="宋体" w:hAnsi="宋体"/>
                <w:szCs w:val="21"/>
              </w:rPr>
            </w:pPr>
            <w:r>
              <w:rPr>
                <w:rFonts w:hint="eastAsia" w:ascii="宋体" w:hAnsi="宋体"/>
                <w:szCs w:val="21"/>
              </w:rPr>
              <w:t>获奖情况</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60C6945C">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03A70302">
            <w:pPr>
              <w:spacing w:line="360" w:lineRule="auto"/>
              <w:jc w:val="center"/>
              <w:rPr>
                <w:rFonts w:ascii="宋体" w:hAnsi="宋体"/>
                <w:szCs w:val="21"/>
              </w:rPr>
            </w:pPr>
          </w:p>
        </w:tc>
      </w:tr>
      <w:tr w14:paraId="01E6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restart"/>
            <w:tcBorders>
              <w:top w:val="single" w:color="auto" w:sz="6" w:space="0"/>
              <w:left w:val="single" w:color="auto" w:sz="12" w:space="0"/>
              <w:bottom w:val="single" w:color="auto" w:sz="6" w:space="0"/>
              <w:right w:val="single" w:color="auto" w:sz="6" w:space="0"/>
            </w:tcBorders>
            <w:noWrap w:val="0"/>
            <w:vAlign w:val="center"/>
          </w:tcPr>
          <w:p w14:paraId="52139DE9">
            <w:pPr>
              <w:spacing w:line="360" w:lineRule="auto"/>
              <w:jc w:val="center"/>
              <w:rPr>
                <w:rFonts w:ascii="宋体" w:hAnsi="宋体"/>
                <w:szCs w:val="21"/>
              </w:rPr>
            </w:pPr>
            <w:r>
              <w:rPr>
                <w:rFonts w:hint="eastAsia" w:ascii="宋体" w:hAnsi="宋体"/>
                <w:szCs w:val="21"/>
              </w:rPr>
              <w:t>目前任职项目状况</w:t>
            </w: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57C8DCD3">
            <w:pPr>
              <w:spacing w:line="360" w:lineRule="auto"/>
              <w:jc w:val="center"/>
              <w:rPr>
                <w:rFonts w:ascii="宋体" w:hAnsi="宋体"/>
                <w:szCs w:val="21"/>
              </w:rPr>
            </w:pPr>
            <w:r>
              <w:rPr>
                <w:rFonts w:hint="eastAsia" w:ascii="宋体" w:hAnsi="宋体"/>
                <w:szCs w:val="21"/>
              </w:rPr>
              <w:t>项目名称</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0303101E">
            <w:pPr>
              <w:spacing w:line="360" w:lineRule="auto"/>
              <w:jc w:val="center"/>
              <w:rPr>
                <w:rFonts w:ascii="宋体" w:hAnsi="宋体"/>
                <w:szCs w:val="21"/>
              </w:rPr>
            </w:pPr>
          </w:p>
        </w:tc>
      </w:tr>
      <w:tr w14:paraId="1A797F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continue"/>
            <w:tcBorders>
              <w:top w:val="single" w:color="auto" w:sz="6" w:space="0"/>
              <w:left w:val="single" w:color="auto" w:sz="12" w:space="0"/>
              <w:bottom w:val="single" w:color="auto" w:sz="6" w:space="0"/>
              <w:right w:val="single" w:color="auto" w:sz="6" w:space="0"/>
            </w:tcBorders>
            <w:noWrap w:val="0"/>
            <w:vAlign w:val="center"/>
          </w:tcPr>
          <w:p w14:paraId="395058A8">
            <w:pPr>
              <w:widowControl/>
              <w:jc w:val="left"/>
              <w:rPr>
                <w:rFonts w:ascii="宋体" w:hAnsi="宋体"/>
                <w:szCs w:val="21"/>
              </w:rPr>
            </w:pP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0C626B9F">
            <w:pPr>
              <w:spacing w:line="360" w:lineRule="auto"/>
              <w:jc w:val="center"/>
              <w:rPr>
                <w:rFonts w:ascii="宋体" w:hAnsi="宋体"/>
                <w:szCs w:val="21"/>
              </w:rPr>
            </w:pPr>
            <w:r>
              <w:rPr>
                <w:rFonts w:hint="eastAsia" w:ascii="宋体" w:hAnsi="宋体"/>
                <w:szCs w:val="21"/>
              </w:rPr>
              <w:t>担任职位</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7B3B3353">
            <w:pPr>
              <w:spacing w:line="360" w:lineRule="auto"/>
              <w:jc w:val="center"/>
              <w:rPr>
                <w:rFonts w:ascii="宋体" w:hAnsi="宋体"/>
                <w:szCs w:val="21"/>
              </w:rPr>
            </w:pPr>
          </w:p>
        </w:tc>
      </w:tr>
      <w:tr w14:paraId="3D8B9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continue"/>
            <w:tcBorders>
              <w:top w:val="single" w:color="auto" w:sz="6" w:space="0"/>
              <w:left w:val="single" w:color="auto" w:sz="12" w:space="0"/>
              <w:bottom w:val="single" w:color="auto" w:sz="6" w:space="0"/>
              <w:right w:val="single" w:color="auto" w:sz="6" w:space="0"/>
            </w:tcBorders>
            <w:noWrap w:val="0"/>
            <w:vAlign w:val="center"/>
          </w:tcPr>
          <w:p w14:paraId="5AA182E5">
            <w:pPr>
              <w:widowControl/>
              <w:jc w:val="left"/>
              <w:rPr>
                <w:rFonts w:ascii="宋体" w:hAnsi="宋体"/>
                <w:szCs w:val="21"/>
              </w:rPr>
            </w:pP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462DC9D3">
            <w:pPr>
              <w:spacing w:line="360" w:lineRule="auto"/>
              <w:jc w:val="center"/>
              <w:rPr>
                <w:rFonts w:ascii="宋体" w:hAnsi="宋体"/>
                <w:szCs w:val="21"/>
              </w:rPr>
            </w:pPr>
            <w:r>
              <w:rPr>
                <w:rFonts w:hint="eastAsia" w:ascii="宋体" w:hAnsi="宋体"/>
                <w:szCs w:val="21"/>
              </w:rPr>
              <w:t>可以调离日期</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484204A2">
            <w:pPr>
              <w:spacing w:line="360" w:lineRule="auto"/>
              <w:jc w:val="center"/>
              <w:rPr>
                <w:rFonts w:ascii="宋体" w:hAnsi="宋体"/>
                <w:szCs w:val="21"/>
              </w:rPr>
            </w:pPr>
          </w:p>
        </w:tc>
      </w:tr>
      <w:tr w14:paraId="5D8FD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tcBorders>
              <w:top w:val="single" w:color="auto" w:sz="6" w:space="0"/>
              <w:left w:val="single" w:color="auto" w:sz="12" w:space="0"/>
              <w:bottom w:val="single" w:color="auto" w:sz="12" w:space="0"/>
              <w:right w:val="single" w:color="auto" w:sz="6" w:space="0"/>
            </w:tcBorders>
            <w:noWrap w:val="0"/>
            <w:vAlign w:val="center"/>
          </w:tcPr>
          <w:p w14:paraId="270EEAEB">
            <w:pPr>
              <w:spacing w:line="360" w:lineRule="auto"/>
              <w:rPr>
                <w:rFonts w:ascii="宋体" w:hAnsi="宋体"/>
                <w:szCs w:val="21"/>
              </w:rPr>
            </w:pPr>
            <w:r>
              <w:rPr>
                <w:rFonts w:hint="eastAsia" w:ascii="宋体" w:hAnsi="宋体"/>
                <w:szCs w:val="21"/>
              </w:rPr>
              <w:t>备注</w:t>
            </w:r>
          </w:p>
        </w:tc>
        <w:tc>
          <w:tcPr>
            <w:tcW w:w="8079" w:type="dxa"/>
            <w:gridSpan w:val="9"/>
            <w:tcBorders>
              <w:top w:val="single" w:color="auto" w:sz="6" w:space="0"/>
              <w:left w:val="single" w:color="auto" w:sz="6" w:space="0"/>
              <w:bottom w:val="single" w:color="auto" w:sz="12" w:space="0"/>
              <w:right w:val="single" w:color="auto" w:sz="12" w:space="0"/>
            </w:tcBorders>
            <w:noWrap w:val="0"/>
            <w:vAlign w:val="center"/>
          </w:tcPr>
          <w:p w14:paraId="2D0DE179">
            <w:pPr>
              <w:spacing w:line="360" w:lineRule="auto"/>
              <w:rPr>
                <w:rFonts w:ascii="宋体" w:hAnsi="宋体"/>
                <w:szCs w:val="21"/>
              </w:rPr>
            </w:pPr>
          </w:p>
        </w:tc>
      </w:tr>
    </w:tbl>
    <w:p w14:paraId="44F2071D">
      <w:pPr>
        <w:pStyle w:val="7"/>
        <w:spacing w:before="5"/>
        <w:rPr>
          <w:rFonts w:hint="eastAsia" w:ascii="宋体" w:hAnsi="宋体"/>
          <w:kern w:val="0"/>
          <w:sz w:val="5"/>
          <w:szCs w:val="21"/>
        </w:rPr>
      </w:pPr>
    </w:p>
    <w:p w14:paraId="638FD816">
      <w:pPr>
        <w:rPr>
          <w:rFonts w:hint="eastAsia" w:ascii="宋体" w:hAnsi="宋体"/>
        </w:rPr>
      </w:pPr>
      <w:r>
        <w:rPr>
          <w:rFonts w:hint="eastAsia" w:ascii="宋体" w:hAnsi="宋体"/>
        </w:rPr>
        <w:t>注：拟派项目负责人应填报满足采购文件的要求的相关信息。并附身份证、学历证、职称证等采购文件要求的证明文件，项目业绩须附合同复印件，合同复印件至少需提供首页、签字盖章页以及体现合同服务范围内容以项目负责人的页面。若合同复印件无法体现项目负责人的，还需提供用户报告。</w:t>
      </w:r>
    </w:p>
    <w:p w14:paraId="3958DDF5">
      <w:pPr>
        <w:widowControl/>
        <w:jc w:val="left"/>
        <w:rPr>
          <w:rFonts w:ascii="宋体" w:hAnsi="宋体"/>
        </w:rPr>
        <w:sectPr>
          <w:pgSz w:w="11906" w:h="16838"/>
          <w:pgMar w:top="1134" w:right="1134" w:bottom="1134" w:left="1134" w:header="851" w:footer="992" w:gutter="0"/>
          <w:cols w:space="720" w:num="1"/>
          <w:docGrid w:linePitch="312" w:charSpace="0"/>
        </w:sectPr>
      </w:pPr>
    </w:p>
    <w:p w14:paraId="2721E19D">
      <w:pPr>
        <w:spacing w:line="360" w:lineRule="auto"/>
        <w:rPr>
          <w:rFonts w:ascii="宋体" w:hAnsi="宋体"/>
          <w:szCs w:val="21"/>
        </w:rPr>
      </w:pPr>
    </w:p>
    <w:p w14:paraId="36B07F9C">
      <w:pPr>
        <w:spacing w:line="360" w:lineRule="auto"/>
        <w:rPr>
          <w:rFonts w:hint="eastAsia" w:ascii="宋体" w:hAnsi="宋体"/>
          <w:szCs w:val="21"/>
        </w:rPr>
      </w:pPr>
      <w:bookmarkStart w:id="17" w:name="_Toc531853766"/>
      <w:r>
        <w:rPr>
          <w:rFonts w:hint="eastAsia" w:ascii="宋体" w:hAnsi="宋体"/>
          <w:szCs w:val="21"/>
        </w:rPr>
        <w:t>（六）其他主要人员简历表</w:t>
      </w:r>
      <w:bookmarkEnd w:id="17"/>
    </w:p>
    <w:tbl>
      <w:tblPr>
        <w:tblStyle w:val="12"/>
        <w:tblW w:w="936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42"/>
        <w:gridCol w:w="1134"/>
        <w:gridCol w:w="1276"/>
        <w:gridCol w:w="528"/>
        <w:gridCol w:w="782"/>
        <w:gridCol w:w="107"/>
        <w:gridCol w:w="1208"/>
        <w:gridCol w:w="493"/>
        <w:gridCol w:w="2409"/>
      </w:tblGrid>
      <w:tr w14:paraId="332B5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12" w:space="0"/>
              <w:left w:val="single" w:color="auto" w:sz="12" w:space="0"/>
              <w:bottom w:val="single" w:color="auto" w:sz="6" w:space="0"/>
              <w:right w:val="single" w:color="auto" w:sz="6" w:space="0"/>
            </w:tcBorders>
            <w:noWrap w:val="0"/>
            <w:vAlign w:val="center"/>
          </w:tcPr>
          <w:p w14:paraId="40B20D8A">
            <w:pPr>
              <w:spacing w:line="360" w:lineRule="auto"/>
              <w:jc w:val="center"/>
              <w:rPr>
                <w:rFonts w:ascii="宋体" w:hAnsi="宋体"/>
                <w:szCs w:val="21"/>
              </w:rPr>
            </w:pPr>
            <w:r>
              <w:rPr>
                <w:rFonts w:hint="eastAsia" w:ascii="宋体" w:hAnsi="宋体"/>
                <w:szCs w:val="21"/>
              </w:rPr>
              <w:t>姓名</w:t>
            </w:r>
          </w:p>
        </w:tc>
        <w:tc>
          <w:tcPr>
            <w:tcW w:w="1134" w:type="dxa"/>
            <w:tcBorders>
              <w:top w:val="single" w:color="auto" w:sz="12" w:space="0"/>
              <w:left w:val="single" w:color="auto" w:sz="6" w:space="0"/>
              <w:bottom w:val="single" w:color="auto" w:sz="6" w:space="0"/>
              <w:right w:val="single" w:color="auto" w:sz="6" w:space="0"/>
            </w:tcBorders>
            <w:noWrap w:val="0"/>
            <w:vAlign w:val="center"/>
          </w:tcPr>
          <w:p w14:paraId="40AC3E0F">
            <w:pPr>
              <w:spacing w:line="360" w:lineRule="auto"/>
              <w:jc w:val="center"/>
              <w:rPr>
                <w:rFonts w:ascii="宋体" w:hAnsi="宋体"/>
                <w:szCs w:val="21"/>
              </w:rPr>
            </w:pPr>
          </w:p>
        </w:tc>
        <w:tc>
          <w:tcPr>
            <w:tcW w:w="1276" w:type="dxa"/>
            <w:tcBorders>
              <w:top w:val="single" w:color="auto" w:sz="12" w:space="0"/>
              <w:left w:val="single" w:color="auto" w:sz="6" w:space="0"/>
              <w:bottom w:val="single" w:color="auto" w:sz="6" w:space="0"/>
              <w:right w:val="single" w:color="auto" w:sz="6" w:space="0"/>
            </w:tcBorders>
            <w:noWrap w:val="0"/>
            <w:vAlign w:val="center"/>
          </w:tcPr>
          <w:p w14:paraId="26B13D43">
            <w:pPr>
              <w:spacing w:line="360" w:lineRule="auto"/>
              <w:jc w:val="center"/>
              <w:rPr>
                <w:rFonts w:ascii="宋体" w:hAnsi="宋体"/>
                <w:szCs w:val="21"/>
              </w:rPr>
            </w:pPr>
            <w:r>
              <w:rPr>
                <w:rFonts w:hint="eastAsia" w:ascii="宋体" w:hAnsi="宋体"/>
                <w:szCs w:val="21"/>
              </w:rPr>
              <w:t>年龄</w:t>
            </w:r>
          </w:p>
        </w:tc>
        <w:tc>
          <w:tcPr>
            <w:tcW w:w="1417" w:type="dxa"/>
            <w:gridSpan w:val="3"/>
            <w:tcBorders>
              <w:top w:val="single" w:color="auto" w:sz="12" w:space="0"/>
              <w:left w:val="single" w:color="auto" w:sz="6" w:space="0"/>
              <w:bottom w:val="single" w:color="auto" w:sz="6" w:space="0"/>
              <w:right w:val="single" w:color="auto" w:sz="6" w:space="0"/>
            </w:tcBorders>
            <w:noWrap w:val="0"/>
            <w:vAlign w:val="center"/>
          </w:tcPr>
          <w:p w14:paraId="7656CF58">
            <w:pPr>
              <w:spacing w:line="360" w:lineRule="auto"/>
              <w:jc w:val="center"/>
              <w:rPr>
                <w:rFonts w:ascii="宋体" w:hAnsi="宋体"/>
                <w:szCs w:val="21"/>
              </w:rPr>
            </w:pPr>
          </w:p>
        </w:tc>
        <w:tc>
          <w:tcPr>
            <w:tcW w:w="1701" w:type="dxa"/>
            <w:gridSpan w:val="2"/>
            <w:tcBorders>
              <w:top w:val="single" w:color="auto" w:sz="12" w:space="0"/>
              <w:left w:val="single" w:color="auto" w:sz="6" w:space="0"/>
              <w:bottom w:val="single" w:color="auto" w:sz="6" w:space="0"/>
              <w:right w:val="single" w:color="auto" w:sz="6" w:space="0"/>
            </w:tcBorders>
            <w:noWrap w:val="0"/>
            <w:vAlign w:val="center"/>
          </w:tcPr>
          <w:p w14:paraId="4B1743B8">
            <w:pPr>
              <w:spacing w:line="360" w:lineRule="auto"/>
              <w:jc w:val="center"/>
              <w:rPr>
                <w:rFonts w:ascii="宋体" w:hAnsi="宋体"/>
                <w:szCs w:val="21"/>
              </w:rPr>
            </w:pPr>
            <w:r>
              <w:rPr>
                <w:rFonts w:hint="eastAsia" w:ascii="宋体" w:hAnsi="宋体"/>
                <w:szCs w:val="21"/>
              </w:rPr>
              <w:t>专业</w:t>
            </w:r>
          </w:p>
        </w:tc>
        <w:tc>
          <w:tcPr>
            <w:tcW w:w="2409" w:type="dxa"/>
            <w:tcBorders>
              <w:top w:val="single" w:color="auto" w:sz="12" w:space="0"/>
              <w:left w:val="single" w:color="auto" w:sz="6" w:space="0"/>
              <w:bottom w:val="single" w:color="auto" w:sz="6" w:space="0"/>
              <w:right w:val="single" w:color="auto" w:sz="12" w:space="0"/>
            </w:tcBorders>
            <w:noWrap w:val="0"/>
            <w:vAlign w:val="center"/>
          </w:tcPr>
          <w:p w14:paraId="585E8E7F">
            <w:pPr>
              <w:spacing w:line="360" w:lineRule="auto"/>
              <w:jc w:val="center"/>
              <w:rPr>
                <w:rFonts w:ascii="宋体" w:hAnsi="宋体"/>
                <w:szCs w:val="21"/>
              </w:rPr>
            </w:pPr>
          </w:p>
        </w:tc>
      </w:tr>
      <w:tr w14:paraId="74910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1567AC51">
            <w:pPr>
              <w:spacing w:line="360" w:lineRule="auto"/>
              <w:jc w:val="center"/>
              <w:rPr>
                <w:rFonts w:ascii="宋体" w:hAnsi="宋体"/>
                <w:szCs w:val="21"/>
              </w:rPr>
            </w:pPr>
            <w:r>
              <w:rPr>
                <w:rFonts w:hint="eastAsia" w:ascii="宋体" w:hAnsi="宋体"/>
                <w:szCs w:val="21"/>
              </w:rPr>
              <w:t>职称</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71045D1">
            <w:pPr>
              <w:spacing w:line="360" w:lineRule="auto"/>
              <w:jc w:val="center"/>
              <w:rPr>
                <w:rFonts w:ascii="宋体" w:hAnsi="宋体"/>
                <w:szCs w:val="21"/>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E35C30D">
            <w:pPr>
              <w:spacing w:line="360" w:lineRule="auto"/>
              <w:jc w:val="center"/>
              <w:rPr>
                <w:rFonts w:ascii="宋体" w:hAnsi="宋体"/>
                <w:szCs w:val="21"/>
              </w:rPr>
            </w:pPr>
            <w:r>
              <w:rPr>
                <w:rFonts w:hint="eastAsia" w:ascii="宋体" w:hAnsi="宋体"/>
                <w:szCs w:val="21"/>
              </w:rPr>
              <w:t>公司单位</w:t>
            </w:r>
          </w:p>
          <w:p w14:paraId="5A7DB2C3">
            <w:pPr>
              <w:spacing w:line="360" w:lineRule="auto"/>
              <w:jc w:val="center"/>
              <w:rPr>
                <w:rFonts w:ascii="宋体" w:hAnsi="宋体"/>
                <w:szCs w:val="21"/>
              </w:rPr>
            </w:pPr>
            <w:r>
              <w:rPr>
                <w:rFonts w:hint="eastAsia" w:ascii="宋体" w:hAnsi="宋体"/>
                <w:szCs w:val="21"/>
              </w:rPr>
              <w:t>职务</w:t>
            </w:r>
          </w:p>
        </w:tc>
        <w:tc>
          <w:tcPr>
            <w:tcW w:w="1417" w:type="dxa"/>
            <w:gridSpan w:val="3"/>
            <w:tcBorders>
              <w:top w:val="single" w:color="auto" w:sz="6" w:space="0"/>
              <w:left w:val="single" w:color="auto" w:sz="6" w:space="0"/>
              <w:bottom w:val="single" w:color="auto" w:sz="6" w:space="0"/>
              <w:right w:val="single" w:color="auto" w:sz="6" w:space="0"/>
            </w:tcBorders>
            <w:noWrap w:val="0"/>
            <w:vAlign w:val="center"/>
          </w:tcPr>
          <w:p w14:paraId="2BC81DBC">
            <w:pPr>
              <w:spacing w:line="360" w:lineRule="auto"/>
              <w:jc w:val="center"/>
              <w:rPr>
                <w:rFonts w:ascii="宋体" w:hAnsi="宋体"/>
                <w:szCs w:val="21"/>
              </w:rPr>
            </w:pPr>
          </w:p>
        </w:tc>
        <w:tc>
          <w:tcPr>
            <w:tcW w:w="1701" w:type="dxa"/>
            <w:gridSpan w:val="2"/>
            <w:tcBorders>
              <w:top w:val="single" w:color="auto" w:sz="6" w:space="0"/>
              <w:left w:val="single" w:color="auto" w:sz="6" w:space="0"/>
              <w:bottom w:val="single" w:color="auto" w:sz="6" w:space="0"/>
              <w:right w:val="single" w:color="auto" w:sz="6" w:space="0"/>
            </w:tcBorders>
            <w:noWrap w:val="0"/>
            <w:vAlign w:val="center"/>
          </w:tcPr>
          <w:p w14:paraId="0455A2DD">
            <w:pPr>
              <w:spacing w:line="360" w:lineRule="auto"/>
              <w:jc w:val="center"/>
              <w:rPr>
                <w:rFonts w:ascii="宋体" w:hAnsi="宋体"/>
                <w:szCs w:val="21"/>
              </w:rPr>
            </w:pPr>
            <w:r>
              <w:rPr>
                <w:rFonts w:hint="eastAsia" w:ascii="宋体" w:hAnsi="宋体"/>
                <w:szCs w:val="21"/>
              </w:rPr>
              <w:t>拟在本服务标段担任职务</w:t>
            </w:r>
          </w:p>
        </w:tc>
        <w:tc>
          <w:tcPr>
            <w:tcW w:w="2409" w:type="dxa"/>
            <w:tcBorders>
              <w:top w:val="single" w:color="auto" w:sz="6" w:space="0"/>
              <w:left w:val="single" w:color="auto" w:sz="6" w:space="0"/>
              <w:bottom w:val="single" w:color="auto" w:sz="6" w:space="0"/>
              <w:right w:val="single" w:color="auto" w:sz="12" w:space="0"/>
            </w:tcBorders>
            <w:noWrap w:val="0"/>
            <w:vAlign w:val="center"/>
          </w:tcPr>
          <w:p w14:paraId="104FD91E">
            <w:pPr>
              <w:spacing w:line="360" w:lineRule="auto"/>
              <w:jc w:val="center"/>
              <w:rPr>
                <w:rFonts w:ascii="宋体" w:hAnsi="宋体"/>
                <w:szCs w:val="21"/>
              </w:rPr>
            </w:pPr>
          </w:p>
        </w:tc>
      </w:tr>
      <w:tr w14:paraId="190764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28BDF9AB">
            <w:pPr>
              <w:spacing w:line="360" w:lineRule="auto"/>
              <w:jc w:val="center"/>
              <w:rPr>
                <w:rFonts w:ascii="宋体" w:hAnsi="宋体"/>
                <w:szCs w:val="21"/>
              </w:rPr>
            </w:pPr>
            <w:r>
              <w:rPr>
                <w:rFonts w:hint="eastAsia" w:ascii="宋体" w:hAnsi="宋体"/>
                <w:szCs w:val="21"/>
              </w:rPr>
              <w:t>毕业学校</w:t>
            </w:r>
          </w:p>
        </w:tc>
        <w:tc>
          <w:tcPr>
            <w:tcW w:w="7937" w:type="dxa"/>
            <w:gridSpan w:val="8"/>
            <w:tcBorders>
              <w:top w:val="single" w:color="auto" w:sz="6" w:space="0"/>
              <w:left w:val="single" w:color="auto" w:sz="6" w:space="0"/>
              <w:bottom w:val="single" w:color="auto" w:sz="6" w:space="0"/>
              <w:right w:val="single" w:color="auto" w:sz="12" w:space="0"/>
            </w:tcBorders>
            <w:noWrap w:val="0"/>
            <w:vAlign w:val="center"/>
          </w:tcPr>
          <w:p w14:paraId="195A830C">
            <w:pPr>
              <w:spacing w:line="360" w:lineRule="auto"/>
              <w:jc w:val="center"/>
              <w:rPr>
                <w:rFonts w:ascii="宋体" w:hAnsi="宋体"/>
                <w:szCs w:val="21"/>
              </w:rPr>
            </w:pPr>
            <w:r>
              <w:rPr>
                <w:rFonts w:hint="eastAsia" w:ascii="宋体" w:hAnsi="宋体"/>
                <w:szCs w:val="21"/>
              </w:rPr>
              <w:t>年月毕业于学校专业，学制年</w:t>
            </w:r>
          </w:p>
        </w:tc>
      </w:tr>
      <w:tr w14:paraId="5CBCAD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7D8C7273">
            <w:pPr>
              <w:spacing w:line="360" w:lineRule="auto"/>
              <w:jc w:val="center"/>
              <w:rPr>
                <w:rFonts w:ascii="宋体" w:hAnsi="宋体"/>
                <w:szCs w:val="21"/>
              </w:rPr>
            </w:pPr>
            <w:r>
              <w:rPr>
                <w:rFonts w:hint="eastAsia" w:ascii="宋体" w:hAnsi="宋体"/>
                <w:szCs w:val="21"/>
              </w:rPr>
              <w:t>序号</w:t>
            </w: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727D3A89">
            <w:pPr>
              <w:spacing w:line="360" w:lineRule="auto"/>
              <w:jc w:val="center"/>
              <w:rPr>
                <w:rFonts w:ascii="宋体" w:hAnsi="宋体"/>
                <w:szCs w:val="21"/>
              </w:rPr>
            </w:pPr>
            <w:r>
              <w:rPr>
                <w:rFonts w:hint="eastAsia" w:ascii="宋体" w:hAnsi="宋体"/>
                <w:szCs w:val="21"/>
              </w:rPr>
              <w:t>具有的证书名称</w:t>
            </w: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1876832F">
            <w:pPr>
              <w:spacing w:line="360" w:lineRule="auto"/>
              <w:jc w:val="center"/>
              <w:rPr>
                <w:rFonts w:ascii="宋体" w:hAnsi="宋体"/>
                <w:szCs w:val="21"/>
              </w:rPr>
            </w:pPr>
            <w:r>
              <w:rPr>
                <w:rFonts w:hint="eastAsia" w:ascii="宋体" w:hAnsi="宋体"/>
                <w:szCs w:val="21"/>
              </w:rPr>
              <w:t>证书编号</w:t>
            </w:r>
          </w:p>
        </w:tc>
      </w:tr>
      <w:tr w14:paraId="71443E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4842CCBB">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5022B69C">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60A59CB9">
            <w:pPr>
              <w:spacing w:line="360" w:lineRule="auto"/>
              <w:jc w:val="center"/>
              <w:rPr>
                <w:rFonts w:ascii="宋体" w:hAnsi="宋体"/>
                <w:szCs w:val="21"/>
              </w:rPr>
            </w:pPr>
          </w:p>
        </w:tc>
      </w:tr>
      <w:tr w14:paraId="748EDF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354D30E2">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632032AD">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66B11B20">
            <w:pPr>
              <w:spacing w:line="360" w:lineRule="auto"/>
              <w:jc w:val="center"/>
              <w:rPr>
                <w:rFonts w:ascii="宋体" w:hAnsi="宋体"/>
                <w:szCs w:val="21"/>
              </w:rPr>
            </w:pPr>
          </w:p>
        </w:tc>
      </w:tr>
      <w:tr w14:paraId="6E5C11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7E5D628A">
            <w:pPr>
              <w:spacing w:line="360" w:lineRule="auto"/>
              <w:jc w:val="center"/>
              <w:rPr>
                <w:rFonts w:ascii="宋体" w:hAnsi="宋体"/>
                <w:szCs w:val="21"/>
              </w:rPr>
            </w:pPr>
          </w:p>
        </w:tc>
        <w:tc>
          <w:tcPr>
            <w:tcW w:w="3720" w:type="dxa"/>
            <w:gridSpan w:val="4"/>
            <w:tcBorders>
              <w:top w:val="single" w:color="auto" w:sz="6" w:space="0"/>
              <w:left w:val="single" w:color="auto" w:sz="6" w:space="0"/>
              <w:bottom w:val="single" w:color="auto" w:sz="6" w:space="0"/>
              <w:right w:val="single" w:color="auto" w:sz="4" w:space="0"/>
            </w:tcBorders>
            <w:noWrap w:val="0"/>
            <w:vAlign w:val="center"/>
          </w:tcPr>
          <w:p w14:paraId="4CAD7CDB">
            <w:pPr>
              <w:spacing w:line="360" w:lineRule="auto"/>
              <w:jc w:val="center"/>
              <w:rPr>
                <w:rFonts w:ascii="宋体" w:hAnsi="宋体"/>
                <w:szCs w:val="21"/>
              </w:rPr>
            </w:pPr>
          </w:p>
        </w:tc>
        <w:tc>
          <w:tcPr>
            <w:tcW w:w="4217" w:type="dxa"/>
            <w:gridSpan w:val="4"/>
            <w:tcBorders>
              <w:top w:val="single" w:color="auto" w:sz="6" w:space="0"/>
              <w:left w:val="single" w:color="auto" w:sz="4" w:space="0"/>
              <w:bottom w:val="single" w:color="auto" w:sz="6" w:space="0"/>
              <w:right w:val="single" w:color="auto" w:sz="12" w:space="0"/>
            </w:tcBorders>
            <w:noWrap w:val="0"/>
            <w:vAlign w:val="center"/>
          </w:tcPr>
          <w:p w14:paraId="01691E29">
            <w:pPr>
              <w:spacing w:line="360" w:lineRule="auto"/>
              <w:jc w:val="center"/>
              <w:rPr>
                <w:rFonts w:ascii="宋体" w:hAnsi="宋体"/>
                <w:szCs w:val="21"/>
              </w:rPr>
            </w:pPr>
          </w:p>
        </w:tc>
      </w:tr>
      <w:tr w14:paraId="22AD1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60" w:type="dxa"/>
            <w:gridSpan w:val="10"/>
            <w:tcBorders>
              <w:top w:val="single" w:color="auto" w:sz="6" w:space="0"/>
              <w:left w:val="single" w:color="auto" w:sz="12" w:space="0"/>
              <w:bottom w:val="single" w:color="auto" w:sz="6" w:space="0"/>
              <w:right w:val="single" w:color="auto" w:sz="12" w:space="0"/>
            </w:tcBorders>
            <w:noWrap w:val="0"/>
            <w:vAlign w:val="center"/>
          </w:tcPr>
          <w:p w14:paraId="376257AF">
            <w:pPr>
              <w:spacing w:line="360" w:lineRule="auto"/>
              <w:jc w:val="center"/>
              <w:rPr>
                <w:rFonts w:ascii="宋体" w:hAnsi="宋体"/>
                <w:szCs w:val="21"/>
              </w:rPr>
            </w:pPr>
            <w:r>
              <w:rPr>
                <w:rFonts w:hint="eastAsia" w:ascii="宋体" w:hAnsi="宋体"/>
                <w:szCs w:val="21"/>
              </w:rPr>
              <w:t>经历</w:t>
            </w:r>
          </w:p>
        </w:tc>
      </w:tr>
      <w:tr w14:paraId="78D05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01D6205F">
            <w:pPr>
              <w:spacing w:line="360" w:lineRule="auto"/>
              <w:jc w:val="center"/>
              <w:rPr>
                <w:rFonts w:ascii="宋体" w:hAnsi="宋体"/>
                <w:szCs w:val="21"/>
              </w:rPr>
            </w:pPr>
            <w:r>
              <w:rPr>
                <w:rFonts w:hint="eastAsia" w:ascii="宋体" w:hAnsi="宋体"/>
                <w:szCs w:val="21"/>
              </w:rPr>
              <w:t>年～年</w:t>
            </w: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37027DEE">
            <w:pPr>
              <w:spacing w:line="360" w:lineRule="auto"/>
              <w:jc w:val="center"/>
              <w:rPr>
                <w:rFonts w:ascii="宋体" w:hAnsi="宋体"/>
                <w:szCs w:val="21"/>
              </w:rPr>
            </w:pPr>
            <w:r>
              <w:rPr>
                <w:rFonts w:hint="eastAsia" w:ascii="宋体" w:hAnsi="宋体"/>
                <w:szCs w:val="21"/>
              </w:rPr>
              <w:t>参加过的服务项目名称</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2DB8F38A">
            <w:pPr>
              <w:spacing w:line="360" w:lineRule="auto"/>
              <w:jc w:val="center"/>
              <w:rPr>
                <w:rFonts w:ascii="宋体" w:hAnsi="宋体"/>
                <w:szCs w:val="21"/>
              </w:rPr>
            </w:pPr>
            <w:r>
              <w:rPr>
                <w:rFonts w:hint="eastAsia" w:ascii="宋体" w:hAnsi="宋体"/>
                <w:szCs w:val="21"/>
              </w:rPr>
              <w:t>担任何职</w:t>
            </w: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1B8EE3FA">
            <w:pPr>
              <w:spacing w:line="360" w:lineRule="auto"/>
              <w:jc w:val="center"/>
              <w:rPr>
                <w:rFonts w:ascii="宋体" w:hAnsi="宋体"/>
                <w:szCs w:val="21"/>
              </w:rPr>
            </w:pPr>
            <w:r>
              <w:rPr>
                <w:rFonts w:hint="eastAsia" w:ascii="宋体" w:hAnsi="宋体"/>
                <w:szCs w:val="21"/>
              </w:rPr>
              <w:t>发包人及</w:t>
            </w:r>
          </w:p>
          <w:p w14:paraId="15B121A2">
            <w:pPr>
              <w:spacing w:line="360" w:lineRule="auto"/>
              <w:jc w:val="center"/>
              <w:rPr>
                <w:rFonts w:ascii="宋体" w:hAnsi="宋体"/>
                <w:szCs w:val="21"/>
              </w:rPr>
            </w:pPr>
            <w:r>
              <w:rPr>
                <w:rFonts w:hint="eastAsia" w:ascii="宋体" w:hAnsi="宋体"/>
                <w:szCs w:val="21"/>
              </w:rPr>
              <w:t>联系电话</w:t>
            </w:r>
          </w:p>
        </w:tc>
      </w:tr>
      <w:tr w14:paraId="458FE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6B7C4B44">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37901542">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567D7E29">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171A54D8">
            <w:pPr>
              <w:spacing w:line="360" w:lineRule="auto"/>
              <w:jc w:val="center"/>
              <w:rPr>
                <w:rFonts w:ascii="宋体" w:hAnsi="宋体"/>
                <w:szCs w:val="21"/>
              </w:rPr>
            </w:pPr>
          </w:p>
        </w:tc>
      </w:tr>
      <w:tr w14:paraId="0CC642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7B1D4B38">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3A2D6111">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4961CB50">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319E51FF">
            <w:pPr>
              <w:spacing w:line="360" w:lineRule="auto"/>
              <w:jc w:val="center"/>
              <w:rPr>
                <w:rFonts w:ascii="宋体" w:hAnsi="宋体"/>
                <w:szCs w:val="21"/>
              </w:rPr>
            </w:pPr>
          </w:p>
        </w:tc>
      </w:tr>
      <w:tr w14:paraId="7E5EC1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42974DC9">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723405C1">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79C992EF">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16D6BE8A">
            <w:pPr>
              <w:spacing w:line="360" w:lineRule="auto"/>
              <w:jc w:val="center"/>
              <w:rPr>
                <w:rFonts w:ascii="宋体" w:hAnsi="宋体"/>
                <w:szCs w:val="21"/>
              </w:rPr>
            </w:pPr>
          </w:p>
        </w:tc>
      </w:tr>
      <w:tr w14:paraId="13BCF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423" w:type="dxa"/>
            <w:gridSpan w:val="2"/>
            <w:tcBorders>
              <w:top w:val="single" w:color="auto" w:sz="6" w:space="0"/>
              <w:left w:val="single" w:color="auto" w:sz="12" w:space="0"/>
              <w:bottom w:val="single" w:color="auto" w:sz="6" w:space="0"/>
              <w:right w:val="single" w:color="auto" w:sz="6" w:space="0"/>
            </w:tcBorders>
            <w:noWrap w:val="0"/>
            <w:vAlign w:val="center"/>
          </w:tcPr>
          <w:p w14:paraId="03B7EB70">
            <w:pPr>
              <w:spacing w:line="360" w:lineRule="auto"/>
              <w:jc w:val="center"/>
              <w:rPr>
                <w:rFonts w:ascii="宋体" w:hAnsi="宋体"/>
                <w:szCs w:val="21"/>
              </w:rPr>
            </w:pPr>
          </w:p>
        </w:tc>
        <w:tc>
          <w:tcPr>
            <w:tcW w:w="2938" w:type="dxa"/>
            <w:gridSpan w:val="3"/>
            <w:tcBorders>
              <w:top w:val="single" w:color="auto" w:sz="6" w:space="0"/>
              <w:left w:val="single" w:color="auto" w:sz="6" w:space="0"/>
              <w:bottom w:val="single" w:color="auto" w:sz="6" w:space="0"/>
              <w:right w:val="single" w:color="auto" w:sz="6" w:space="0"/>
            </w:tcBorders>
            <w:noWrap w:val="0"/>
            <w:vAlign w:val="center"/>
          </w:tcPr>
          <w:p w14:paraId="72A05B51">
            <w:pPr>
              <w:spacing w:line="360" w:lineRule="auto"/>
              <w:jc w:val="center"/>
              <w:rPr>
                <w:rFonts w:ascii="宋体" w:hAnsi="宋体"/>
                <w:szCs w:val="21"/>
              </w:rPr>
            </w:pP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2A3203D9">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4DDEBD95">
            <w:pPr>
              <w:spacing w:line="360" w:lineRule="auto"/>
              <w:jc w:val="center"/>
              <w:rPr>
                <w:rFonts w:ascii="宋体" w:hAnsi="宋体"/>
                <w:szCs w:val="21"/>
              </w:rPr>
            </w:pPr>
          </w:p>
        </w:tc>
      </w:tr>
      <w:tr w14:paraId="3A21B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361" w:type="dxa"/>
            <w:gridSpan w:val="5"/>
            <w:tcBorders>
              <w:top w:val="single" w:color="auto" w:sz="6" w:space="0"/>
              <w:left w:val="single" w:color="auto" w:sz="12" w:space="0"/>
              <w:bottom w:val="single" w:color="auto" w:sz="6" w:space="0"/>
              <w:right w:val="single" w:color="auto" w:sz="6" w:space="0"/>
            </w:tcBorders>
            <w:noWrap w:val="0"/>
            <w:vAlign w:val="center"/>
          </w:tcPr>
          <w:p w14:paraId="7FD9BD60">
            <w:pPr>
              <w:spacing w:line="360" w:lineRule="auto"/>
              <w:jc w:val="center"/>
              <w:rPr>
                <w:rFonts w:ascii="宋体" w:hAnsi="宋体"/>
                <w:szCs w:val="21"/>
              </w:rPr>
            </w:pPr>
            <w:r>
              <w:rPr>
                <w:rFonts w:hint="eastAsia" w:ascii="宋体" w:hAnsi="宋体"/>
                <w:szCs w:val="21"/>
              </w:rPr>
              <w:t>获奖情况</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1D3C3079">
            <w:pPr>
              <w:spacing w:line="360" w:lineRule="auto"/>
              <w:jc w:val="center"/>
              <w:rPr>
                <w:rFonts w:ascii="宋体" w:hAnsi="宋体"/>
                <w:szCs w:val="21"/>
              </w:rPr>
            </w:pPr>
          </w:p>
        </w:tc>
        <w:tc>
          <w:tcPr>
            <w:tcW w:w="2902" w:type="dxa"/>
            <w:gridSpan w:val="2"/>
            <w:tcBorders>
              <w:top w:val="single" w:color="auto" w:sz="6" w:space="0"/>
              <w:left w:val="single" w:color="auto" w:sz="6" w:space="0"/>
              <w:bottom w:val="single" w:color="auto" w:sz="6" w:space="0"/>
              <w:right w:val="single" w:color="auto" w:sz="12" w:space="0"/>
            </w:tcBorders>
            <w:noWrap w:val="0"/>
            <w:vAlign w:val="center"/>
          </w:tcPr>
          <w:p w14:paraId="73F81EDF">
            <w:pPr>
              <w:spacing w:line="360" w:lineRule="auto"/>
              <w:jc w:val="center"/>
              <w:rPr>
                <w:rFonts w:ascii="宋体" w:hAnsi="宋体"/>
                <w:szCs w:val="21"/>
              </w:rPr>
            </w:pPr>
          </w:p>
        </w:tc>
      </w:tr>
      <w:tr w14:paraId="763EDA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restart"/>
            <w:tcBorders>
              <w:top w:val="single" w:color="auto" w:sz="6" w:space="0"/>
              <w:left w:val="single" w:color="auto" w:sz="12" w:space="0"/>
              <w:bottom w:val="single" w:color="auto" w:sz="6" w:space="0"/>
              <w:right w:val="single" w:color="auto" w:sz="6" w:space="0"/>
            </w:tcBorders>
            <w:noWrap w:val="0"/>
            <w:vAlign w:val="center"/>
          </w:tcPr>
          <w:p w14:paraId="5BF86E22">
            <w:pPr>
              <w:spacing w:line="360" w:lineRule="auto"/>
              <w:jc w:val="center"/>
              <w:rPr>
                <w:rFonts w:ascii="宋体" w:hAnsi="宋体"/>
                <w:szCs w:val="21"/>
              </w:rPr>
            </w:pPr>
            <w:r>
              <w:rPr>
                <w:rFonts w:hint="eastAsia" w:ascii="宋体" w:hAnsi="宋体"/>
                <w:szCs w:val="21"/>
              </w:rPr>
              <w:t>目前任职项目状况</w:t>
            </w: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751AFF90">
            <w:pPr>
              <w:spacing w:line="360" w:lineRule="auto"/>
              <w:jc w:val="center"/>
              <w:rPr>
                <w:rFonts w:ascii="宋体" w:hAnsi="宋体"/>
                <w:szCs w:val="21"/>
              </w:rPr>
            </w:pPr>
            <w:r>
              <w:rPr>
                <w:rFonts w:hint="eastAsia" w:ascii="宋体" w:hAnsi="宋体"/>
                <w:szCs w:val="21"/>
              </w:rPr>
              <w:t>项目名称</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53FCA408">
            <w:pPr>
              <w:spacing w:line="360" w:lineRule="auto"/>
              <w:jc w:val="center"/>
              <w:rPr>
                <w:rFonts w:ascii="宋体" w:hAnsi="宋体"/>
                <w:szCs w:val="21"/>
              </w:rPr>
            </w:pPr>
          </w:p>
        </w:tc>
      </w:tr>
      <w:tr w14:paraId="037E4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continue"/>
            <w:tcBorders>
              <w:top w:val="single" w:color="auto" w:sz="6" w:space="0"/>
              <w:left w:val="single" w:color="auto" w:sz="12" w:space="0"/>
              <w:bottom w:val="single" w:color="auto" w:sz="6" w:space="0"/>
              <w:right w:val="single" w:color="auto" w:sz="6" w:space="0"/>
            </w:tcBorders>
            <w:noWrap w:val="0"/>
            <w:vAlign w:val="center"/>
          </w:tcPr>
          <w:p w14:paraId="3BE147D7">
            <w:pPr>
              <w:widowControl/>
              <w:jc w:val="left"/>
              <w:rPr>
                <w:rFonts w:ascii="宋体" w:hAnsi="宋体"/>
                <w:szCs w:val="21"/>
              </w:rPr>
            </w:pP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4EAAF70A">
            <w:pPr>
              <w:spacing w:line="360" w:lineRule="auto"/>
              <w:jc w:val="center"/>
              <w:rPr>
                <w:rFonts w:ascii="宋体" w:hAnsi="宋体"/>
                <w:szCs w:val="21"/>
              </w:rPr>
            </w:pPr>
            <w:r>
              <w:rPr>
                <w:rFonts w:hint="eastAsia" w:ascii="宋体" w:hAnsi="宋体"/>
                <w:szCs w:val="21"/>
              </w:rPr>
              <w:t>担任职位</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63F8C1FC">
            <w:pPr>
              <w:spacing w:line="360" w:lineRule="auto"/>
              <w:jc w:val="center"/>
              <w:rPr>
                <w:rFonts w:ascii="宋体" w:hAnsi="宋体"/>
                <w:szCs w:val="21"/>
              </w:rPr>
            </w:pPr>
          </w:p>
        </w:tc>
      </w:tr>
      <w:tr w14:paraId="7732A4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vMerge w:val="continue"/>
            <w:tcBorders>
              <w:top w:val="single" w:color="auto" w:sz="6" w:space="0"/>
              <w:left w:val="single" w:color="auto" w:sz="12" w:space="0"/>
              <w:bottom w:val="single" w:color="auto" w:sz="6" w:space="0"/>
              <w:right w:val="single" w:color="auto" w:sz="6" w:space="0"/>
            </w:tcBorders>
            <w:noWrap w:val="0"/>
            <w:vAlign w:val="center"/>
          </w:tcPr>
          <w:p w14:paraId="49540DE9">
            <w:pPr>
              <w:widowControl/>
              <w:jc w:val="left"/>
              <w:rPr>
                <w:rFonts w:ascii="宋体" w:hAnsi="宋体"/>
                <w:szCs w:val="21"/>
              </w:rPr>
            </w:pPr>
          </w:p>
        </w:tc>
        <w:tc>
          <w:tcPr>
            <w:tcW w:w="3080" w:type="dxa"/>
            <w:gridSpan w:val="4"/>
            <w:tcBorders>
              <w:top w:val="single" w:color="auto" w:sz="6" w:space="0"/>
              <w:left w:val="single" w:color="auto" w:sz="6" w:space="0"/>
              <w:bottom w:val="single" w:color="auto" w:sz="6" w:space="0"/>
              <w:right w:val="single" w:color="auto" w:sz="6" w:space="0"/>
            </w:tcBorders>
            <w:noWrap w:val="0"/>
            <w:vAlign w:val="center"/>
          </w:tcPr>
          <w:p w14:paraId="6952BD37">
            <w:pPr>
              <w:spacing w:line="360" w:lineRule="auto"/>
              <w:jc w:val="center"/>
              <w:rPr>
                <w:rFonts w:ascii="宋体" w:hAnsi="宋体"/>
                <w:szCs w:val="21"/>
              </w:rPr>
            </w:pPr>
            <w:r>
              <w:rPr>
                <w:rFonts w:hint="eastAsia" w:ascii="宋体" w:hAnsi="宋体"/>
                <w:szCs w:val="21"/>
              </w:rPr>
              <w:t>可以调离日期</w:t>
            </w:r>
          </w:p>
        </w:tc>
        <w:tc>
          <w:tcPr>
            <w:tcW w:w="4999" w:type="dxa"/>
            <w:gridSpan w:val="5"/>
            <w:tcBorders>
              <w:top w:val="single" w:color="auto" w:sz="6" w:space="0"/>
              <w:left w:val="single" w:color="auto" w:sz="6" w:space="0"/>
              <w:bottom w:val="single" w:color="auto" w:sz="6" w:space="0"/>
              <w:right w:val="single" w:color="auto" w:sz="12" w:space="0"/>
            </w:tcBorders>
            <w:noWrap w:val="0"/>
            <w:vAlign w:val="center"/>
          </w:tcPr>
          <w:p w14:paraId="2760475D">
            <w:pPr>
              <w:spacing w:line="360" w:lineRule="auto"/>
              <w:jc w:val="center"/>
              <w:rPr>
                <w:rFonts w:ascii="宋体" w:hAnsi="宋体"/>
                <w:szCs w:val="21"/>
              </w:rPr>
            </w:pPr>
          </w:p>
        </w:tc>
      </w:tr>
      <w:tr w14:paraId="5519C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81" w:type="dxa"/>
            <w:tcBorders>
              <w:top w:val="single" w:color="auto" w:sz="6" w:space="0"/>
              <w:left w:val="single" w:color="auto" w:sz="12" w:space="0"/>
              <w:bottom w:val="single" w:color="auto" w:sz="12" w:space="0"/>
              <w:right w:val="single" w:color="auto" w:sz="6" w:space="0"/>
            </w:tcBorders>
            <w:noWrap w:val="0"/>
            <w:vAlign w:val="center"/>
          </w:tcPr>
          <w:p w14:paraId="640A4EB5">
            <w:pPr>
              <w:spacing w:line="360" w:lineRule="auto"/>
              <w:jc w:val="center"/>
              <w:rPr>
                <w:rFonts w:ascii="宋体" w:hAnsi="宋体"/>
                <w:szCs w:val="21"/>
              </w:rPr>
            </w:pPr>
            <w:r>
              <w:rPr>
                <w:rFonts w:hint="eastAsia" w:ascii="宋体" w:hAnsi="宋体"/>
                <w:szCs w:val="21"/>
              </w:rPr>
              <w:t>备注</w:t>
            </w:r>
          </w:p>
        </w:tc>
        <w:tc>
          <w:tcPr>
            <w:tcW w:w="8079" w:type="dxa"/>
            <w:gridSpan w:val="9"/>
            <w:tcBorders>
              <w:top w:val="single" w:color="auto" w:sz="6" w:space="0"/>
              <w:left w:val="single" w:color="auto" w:sz="6" w:space="0"/>
              <w:bottom w:val="single" w:color="auto" w:sz="12" w:space="0"/>
              <w:right w:val="single" w:color="auto" w:sz="12" w:space="0"/>
            </w:tcBorders>
            <w:noWrap w:val="0"/>
            <w:vAlign w:val="center"/>
          </w:tcPr>
          <w:p w14:paraId="7305A312">
            <w:pPr>
              <w:spacing w:line="360" w:lineRule="auto"/>
              <w:jc w:val="center"/>
              <w:rPr>
                <w:rFonts w:ascii="宋体" w:hAnsi="宋体"/>
                <w:szCs w:val="21"/>
              </w:rPr>
            </w:pPr>
          </w:p>
        </w:tc>
      </w:tr>
    </w:tbl>
    <w:p w14:paraId="14E14125">
      <w:pPr>
        <w:pStyle w:val="7"/>
        <w:spacing w:before="14" w:line="360" w:lineRule="auto"/>
        <w:ind w:right="108"/>
        <w:rPr>
          <w:rFonts w:hint="eastAsia" w:ascii="宋体" w:hAnsi="宋体"/>
          <w:kern w:val="0"/>
          <w:szCs w:val="21"/>
        </w:rPr>
      </w:pPr>
      <w:r>
        <w:rPr>
          <w:rFonts w:hint="eastAsia" w:ascii="宋体" w:hAnsi="宋体"/>
        </w:rPr>
        <w:t>注：其他主要人员一人一表，并附身份证、学历证、职称证、有关证书等采购文件要求的证书及证明文件。</w:t>
      </w:r>
    </w:p>
    <w:p w14:paraId="04932B18">
      <w:pPr>
        <w:widowControl/>
        <w:jc w:val="left"/>
        <w:rPr>
          <w:rFonts w:ascii="宋体" w:hAnsi="宋体"/>
        </w:rPr>
        <w:sectPr>
          <w:pgSz w:w="11906" w:h="16838"/>
          <w:pgMar w:top="1134" w:right="1134" w:bottom="1134" w:left="1134" w:header="851" w:footer="992" w:gutter="0"/>
          <w:cols w:space="720" w:num="1"/>
          <w:docGrid w:linePitch="312" w:charSpace="0"/>
        </w:sectPr>
      </w:pPr>
    </w:p>
    <w:p w14:paraId="6008AD83">
      <w:pPr>
        <w:spacing w:line="360" w:lineRule="auto"/>
        <w:rPr>
          <w:rFonts w:hint="eastAsia" w:ascii="宋体" w:hAnsi="宋体"/>
          <w:szCs w:val="21"/>
        </w:rPr>
      </w:pPr>
      <w:r>
        <w:rPr>
          <w:rFonts w:hint="eastAsia" w:ascii="宋体" w:hAnsi="宋体"/>
          <w:szCs w:val="21"/>
        </w:rPr>
        <w:t>（六）商务偏差表</w:t>
      </w:r>
    </w:p>
    <w:p w14:paraId="4DD02277">
      <w:pPr>
        <w:jc w:val="center"/>
        <w:rPr>
          <w:rFonts w:ascii="宋体" w:hAnsi="宋体"/>
          <w:b/>
          <w:sz w:val="24"/>
        </w:rPr>
      </w:pPr>
      <w:r>
        <w:rPr>
          <w:rFonts w:ascii="宋体" w:hAnsi="宋体"/>
          <w:b/>
          <w:sz w:val="24"/>
        </w:rPr>
        <w:t>商务偏差表</w:t>
      </w:r>
    </w:p>
    <w:tbl>
      <w:tblPr>
        <w:tblStyle w:val="12"/>
        <w:tblW w:w="8491"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629"/>
        <w:gridCol w:w="2385"/>
        <w:gridCol w:w="2268"/>
      </w:tblGrid>
      <w:tr w14:paraId="18CB3A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09" w:type="dxa"/>
            <w:noWrap w:val="0"/>
            <w:vAlign w:val="center"/>
          </w:tcPr>
          <w:p w14:paraId="353F936F">
            <w:pPr>
              <w:spacing w:before="120" w:beforeLines="50"/>
              <w:jc w:val="center"/>
              <w:outlineLvl w:val="3"/>
              <w:rPr>
                <w:rFonts w:ascii="宋体" w:hAnsi="宋体"/>
                <w:b/>
                <w:sz w:val="24"/>
              </w:rPr>
            </w:pPr>
            <w:r>
              <w:rPr>
                <w:rFonts w:ascii="宋体" w:hAnsi="宋体"/>
                <w:b/>
                <w:sz w:val="24"/>
              </w:rPr>
              <w:t>序号</w:t>
            </w:r>
          </w:p>
        </w:tc>
        <w:tc>
          <w:tcPr>
            <w:tcW w:w="2629" w:type="dxa"/>
            <w:noWrap w:val="0"/>
            <w:vAlign w:val="center"/>
          </w:tcPr>
          <w:p w14:paraId="025CD015">
            <w:pPr>
              <w:spacing w:before="120" w:beforeLines="50"/>
              <w:jc w:val="center"/>
              <w:outlineLvl w:val="3"/>
              <w:rPr>
                <w:rFonts w:ascii="宋体" w:hAnsi="宋体"/>
                <w:b/>
                <w:sz w:val="24"/>
              </w:rPr>
            </w:pPr>
            <w:r>
              <w:rPr>
                <w:rFonts w:ascii="宋体" w:hAnsi="宋体"/>
                <w:b/>
                <w:sz w:val="24"/>
              </w:rPr>
              <w:t>条款编号</w:t>
            </w:r>
          </w:p>
        </w:tc>
        <w:tc>
          <w:tcPr>
            <w:tcW w:w="2385" w:type="dxa"/>
            <w:noWrap w:val="0"/>
            <w:vAlign w:val="center"/>
          </w:tcPr>
          <w:p w14:paraId="02B49F9B">
            <w:pPr>
              <w:spacing w:before="120" w:beforeLines="50"/>
              <w:jc w:val="center"/>
              <w:outlineLvl w:val="3"/>
              <w:rPr>
                <w:rFonts w:ascii="宋体" w:hAnsi="宋体"/>
                <w:b/>
                <w:sz w:val="24"/>
              </w:rPr>
            </w:pPr>
            <w:r>
              <w:rPr>
                <w:rFonts w:ascii="宋体" w:hAnsi="宋体"/>
                <w:b/>
                <w:sz w:val="24"/>
              </w:rPr>
              <w:t>偏差内容</w:t>
            </w:r>
          </w:p>
        </w:tc>
        <w:tc>
          <w:tcPr>
            <w:tcW w:w="2268" w:type="dxa"/>
            <w:noWrap w:val="0"/>
            <w:vAlign w:val="center"/>
          </w:tcPr>
          <w:p w14:paraId="025B3539">
            <w:pPr>
              <w:spacing w:before="120" w:beforeLines="50"/>
              <w:jc w:val="center"/>
              <w:outlineLvl w:val="3"/>
              <w:rPr>
                <w:rFonts w:ascii="宋体" w:hAnsi="宋体"/>
                <w:b/>
                <w:sz w:val="24"/>
              </w:rPr>
            </w:pPr>
            <w:r>
              <w:rPr>
                <w:rFonts w:ascii="宋体" w:hAnsi="宋体"/>
                <w:b/>
                <w:sz w:val="24"/>
              </w:rPr>
              <w:t>备注</w:t>
            </w:r>
          </w:p>
        </w:tc>
      </w:tr>
      <w:tr w14:paraId="32C125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09" w:type="dxa"/>
            <w:noWrap w:val="0"/>
            <w:vAlign w:val="top"/>
          </w:tcPr>
          <w:p w14:paraId="318022BB">
            <w:pPr>
              <w:spacing w:before="120" w:beforeLines="50"/>
              <w:jc w:val="left"/>
              <w:outlineLvl w:val="3"/>
              <w:rPr>
                <w:rFonts w:ascii="宋体" w:hAnsi="宋体"/>
                <w:sz w:val="24"/>
              </w:rPr>
            </w:pPr>
          </w:p>
        </w:tc>
        <w:tc>
          <w:tcPr>
            <w:tcW w:w="2629" w:type="dxa"/>
            <w:noWrap w:val="0"/>
            <w:vAlign w:val="top"/>
          </w:tcPr>
          <w:p w14:paraId="5632B31C">
            <w:pPr>
              <w:spacing w:before="120" w:beforeLines="50"/>
              <w:jc w:val="left"/>
              <w:outlineLvl w:val="3"/>
              <w:rPr>
                <w:rFonts w:ascii="宋体" w:hAnsi="宋体"/>
                <w:sz w:val="24"/>
              </w:rPr>
            </w:pPr>
          </w:p>
        </w:tc>
        <w:tc>
          <w:tcPr>
            <w:tcW w:w="2385" w:type="dxa"/>
            <w:noWrap w:val="0"/>
            <w:vAlign w:val="top"/>
          </w:tcPr>
          <w:p w14:paraId="2C5A30D3">
            <w:pPr>
              <w:spacing w:before="120" w:beforeLines="50"/>
              <w:jc w:val="left"/>
              <w:outlineLvl w:val="3"/>
              <w:rPr>
                <w:rFonts w:ascii="宋体" w:hAnsi="宋体"/>
                <w:sz w:val="24"/>
              </w:rPr>
            </w:pPr>
          </w:p>
        </w:tc>
        <w:tc>
          <w:tcPr>
            <w:tcW w:w="2268" w:type="dxa"/>
            <w:noWrap w:val="0"/>
            <w:vAlign w:val="top"/>
          </w:tcPr>
          <w:p w14:paraId="364D24C6">
            <w:pPr>
              <w:spacing w:before="120" w:beforeLines="50"/>
              <w:jc w:val="left"/>
              <w:outlineLvl w:val="3"/>
              <w:rPr>
                <w:rFonts w:ascii="宋体" w:hAnsi="宋体"/>
                <w:sz w:val="24"/>
              </w:rPr>
            </w:pPr>
          </w:p>
        </w:tc>
      </w:tr>
    </w:tbl>
    <w:p w14:paraId="3C389A15">
      <w:pPr>
        <w:pStyle w:val="11"/>
        <w:ind w:firstLine="4108" w:firstLineChars="1712"/>
        <w:jc w:val="left"/>
        <w:rPr>
          <w:rFonts w:ascii="宋体" w:hAnsi="宋体"/>
          <w:sz w:val="24"/>
        </w:rPr>
      </w:pPr>
    </w:p>
    <w:p w14:paraId="2CA0FC38">
      <w:pPr>
        <w:pStyle w:val="11"/>
        <w:ind w:firstLine="4108" w:firstLineChars="1712"/>
        <w:jc w:val="left"/>
        <w:rPr>
          <w:rFonts w:ascii="宋体" w:hAnsi="宋体"/>
          <w:sz w:val="24"/>
        </w:rPr>
      </w:pPr>
      <w:r>
        <w:rPr>
          <w:rFonts w:ascii="宋体" w:hAnsi="宋体"/>
          <w:sz w:val="24"/>
        </w:rPr>
        <w:t>法人代表或</w:t>
      </w:r>
    </w:p>
    <w:p w14:paraId="3427E795">
      <w:pPr>
        <w:pStyle w:val="11"/>
        <w:ind w:firstLine="4108" w:firstLineChars="1712"/>
        <w:jc w:val="left"/>
        <w:rPr>
          <w:rFonts w:ascii="宋体" w:hAnsi="宋体"/>
          <w:sz w:val="24"/>
        </w:rPr>
      </w:pPr>
      <w:r>
        <w:rPr>
          <w:rFonts w:ascii="宋体" w:hAnsi="宋体"/>
          <w:sz w:val="24"/>
        </w:rPr>
        <w:t>授权代表签字：</w:t>
      </w:r>
    </w:p>
    <w:p w14:paraId="5CF0709D">
      <w:pPr>
        <w:pStyle w:val="11"/>
        <w:ind w:firstLine="4108" w:firstLineChars="1712"/>
        <w:jc w:val="left"/>
        <w:rPr>
          <w:rFonts w:ascii="宋体" w:hAnsi="宋体"/>
          <w:sz w:val="24"/>
        </w:rPr>
      </w:pPr>
    </w:p>
    <w:p w14:paraId="354EDE8A">
      <w:pPr>
        <w:pStyle w:val="11"/>
        <w:ind w:firstLine="4108" w:firstLineChars="1712"/>
        <w:jc w:val="left"/>
        <w:rPr>
          <w:rFonts w:hint="eastAsia" w:ascii="宋体" w:hAnsi="宋体" w:eastAsia="宋体"/>
          <w:sz w:val="24"/>
          <w:lang w:eastAsia="zh-CN"/>
        </w:rPr>
      </w:pPr>
      <w:r>
        <w:rPr>
          <w:rFonts w:ascii="宋体" w:hAnsi="宋体"/>
          <w:sz w:val="24"/>
        </w:rPr>
        <w:t>印刷体姓名：</w:t>
      </w:r>
    </w:p>
    <w:p w14:paraId="29E0C08A">
      <w:pPr>
        <w:pStyle w:val="11"/>
        <w:ind w:firstLine="4108" w:firstLineChars="1712"/>
        <w:jc w:val="left"/>
        <w:rPr>
          <w:rFonts w:ascii="宋体" w:hAnsi="宋体"/>
          <w:sz w:val="24"/>
        </w:rPr>
      </w:pPr>
    </w:p>
    <w:p w14:paraId="4919FAD3">
      <w:pPr>
        <w:pStyle w:val="11"/>
        <w:ind w:firstLine="4108" w:firstLineChars="1712"/>
        <w:jc w:val="left"/>
        <w:rPr>
          <w:rFonts w:hint="eastAsia" w:ascii="宋体" w:hAnsi="宋体" w:eastAsia="宋体"/>
          <w:sz w:val="24"/>
          <w:lang w:eastAsia="zh-CN"/>
        </w:rPr>
      </w:pPr>
      <w:r>
        <w:rPr>
          <w:rFonts w:ascii="宋体" w:hAnsi="宋体"/>
          <w:sz w:val="24"/>
        </w:rPr>
        <w:t>响应人名称：（名称）</w:t>
      </w:r>
    </w:p>
    <w:p w14:paraId="04FFD9D8">
      <w:pPr>
        <w:pStyle w:val="11"/>
        <w:ind w:firstLine="4108" w:firstLineChars="1712"/>
        <w:jc w:val="left"/>
        <w:rPr>
          <w:rFonts w:ascii="宋体" w:hAnsi="宋体"/>
          <w:sz w:val="24"/>
        </w:rPr>
      </w:pPr>
      <w:r>
        <w:rPr>
          <w:rFonts w:ascii="宋体" w:hAnsi="宋体"/>
          <w:sz w:val="24"/>
        </w:rPr>
        <w:t>（盖章）</w:t>
      </w:r>
    </w:p>
    <w:p w14:paraId="7E1166D6">
      <w:pPr>
        <w:pStyle w:val="11"/>
        <w:ind w:firstLine="4108" w:firstLineChars="1712"/>
        <w:jc w:val="left"/>
        <w:rPr>
          <w:rFonts w:hint="eastAsia" w:ascii="宋体" w:hAnsi="宋体" w:eastAsia="宋体"/>
          <w:sz w:val="24"/>
          <w:lang w:val="de-DE" w:eastAsia="zh-CN"/>
        </w:rPr>
      </w:pPr>
      <w:r>
        <w:rPr>
          <w:rFonts w:ascii="宋体" w:hAnsi="宋体"/>
          <w:sz w:val="24"/>
        </w:rPr>
        <w:t>日期：年月日</w:t>
      </w:r>
    </w:p>
    <w:p w14:paraId="189F7DE2">
      <w:pPr>
        <w:adjustRightInd w:val="0"/>
        <w:snapToGrid w:val="0"/>
        <w:spacing w:line="360" w:lineRule="auto"/>
        <w:ind w:left="315"/>
        <w:rPr>
          <w:rFonts w:hint="eastAsia" w:ascii="宋体" w:hAnsi="宋体"/>
          <w:sz w:val="24"/>
          <w:lang w:val="de-DE"/>
        </w:rPr>
      </w:pPr>
    </w:p>
    <w:p w14:paraId="49955974">
      <w:pPr>
        <w:adjustRightInd w:val="0"/>
        <w:snapToGrid w:val="0"/>
        <w:spacing w:before="720" w:beforeLines="300" w:after="720" w:afterLines="300"/>
        <w:jc w:val="center"/>
        <w:rPr>
          <w:rFonts w:hint="eastAsia" w:ascii="宋体" w:hAnsi="宋体"/>
          <w:sz w:val="30"/>
          <w:szCs w:val="30"/>
        </w:rPr>
      </w:pPr>
    </w:p>
    <w:p w14:paraId="00914DCC">
      <w:pPr>
        <w:adjustRightInd w:val="0"/>
        <w:snapToGrid w:val="0"/>
        <w:spacing w:before="720" w:beforeLines="300" w:after="720" w:afterLines="300"/>
        <w:jc w:val="center"/>
        <w:rPr>
          <w:rFonts w:hint="eastAsia" w:ascii="宋体" w:hAnsi="宋体"/>
          <w:sz w:val="30"/>
          <w:szCs w:val="30"/>
        </w:rPr>
      </w:pPr>
    </w:p>
    <w:p w14:paraId="00B920F6">
      <w:pPr>
        <w:adjustRightInd w:val="0"/>
        <w:snapToGrid w:val="0"/>
        <w:spacing w:before="720" w:beforeLines="300" w:after="720" w:afterLines="300"/>
        <w:jc w:val="center"/>
        <w:rPr>
          <w:rFonts w:hint="eastAsia" w:ascii="宋体" w:hAnsi="宋体"/>
          <w:sz w:val="30"/>
          <w:szCs w:val="30"/>
        </w:rPr>
      </w:pPr>
    </w:p>
    <w:p w14:paraId="11D6C5BF">
      <w:pPr>
        <w:adjustRightInd w:val="0"/>
        <w:snapToGrid w:val="0"/>
        <w:spacing w:before="720" w:beforeLines="300" w:after="720" w:afterLines="300"/>
        <w:jc w:val="center"/>
        <w:rPr>
          <w:rFonts w:hint="eastAsia" w:ascii="宋体" w:hAnsi="宋体"/>
          <w:sz w:val="30"/>
          <w:szCs w:val="30"/>
        </w:rPr>
      </w:pPr>
    </w:p>
    <w:p w14:paraId="5ECD4D3E">
      <w:pPr>
        <w:adjustRightInd w:val="0"/>
        <w:snapToGrid w:val="0"/>
        <w:spacing w:before="720" w:beforeLines="300" w:after="720" w:afterLines="300"/>
        <w:jc w:val="center"/>
        <w:rPr>
          <w:rFonts w:hint="eastAsia" w:ascii="宋体" w:hAnsi="宋体"/>
          <w:sz w:val="30"/>
          <w:szCs w:val="30"/>
        </w:rPr>
      </w:pPr>
    </w:p>
    <w:p w14:paraId="0FB27FAD">
      <w:pPr>
        <w:adjustRightInd w:val="0"/>
        <w:snapToGrid w:val="0"/>
        <w:spacing w:before="720" w:beforeLines="300" w:after="720" w:afterLines="300"/>
        <w:jc w:val="center"/>
        <w:rPr>
          <w:rFonts w:hint="eastAsia" w:ascii="宋体" w:hAnsi="宋体"/>
          <w:sz w:val="30"/>
          <w:szCs w:val="30"/>
        </w:rPr>
      </w:pPr>
    </w:p>
    <w:p w14:paraId="1BC37905">
      <w:pPr>
        <w:adjustRightInd w:val="0"/>
        <w:snapToGrid w:val="0"/>
        <w:spacing w:before="720" w:beforeLines="300" w:after="720" w:afterLines="300"/>
        <w:jc w:val="center"/>
        <w:rPr>
          <w:rFonts w:hint="eastAsia" w:ascii="宋体" w:hAnsi="宋体"/>
          <w:sz w:val="30"/>
          <w:szCs w:val="30"/>
        </w:rPr>
      </w:pPr>
    </w:p>
    <w:p w14:paraId="6839A7D5">
      <w:pPr>
        <w:adjustRightInd w:val="0"/>
        <w:snapToGrid w:val="0"/>
        <w:spacing w:before="720" w:beforeLines="300" w:after="720" w:afterLines="300"/>
        <w:jc w:val="center"/>
        <w:rPr>
          <w:rFonts w:hint="eastAsia" w:ascii="宋体" w:hAnsi="宋体"/>
          <w:sz w:val="30"/>
          <w:szCs w:val="30"/>
        </w:rPr>
      </w:pPr>
    </w:p>
    <w:p w14:paraId="7097E794">
      <w:pPr>
        <w:adjustRightInd w:val="0"/>
        <w:snapToGrid w:val="0"/>
        <w:spacing w:before="720" w:beforeLines="300" w:after="720" w:afterLines="300"/>
        <w:jc w:val="center"/>
        <w:rPr>
          <w:rFonts w:hint="eastAsia" w:ascii="宋体" w:hAnsi="宋体"/>
          <w:sz w:val="30"/>
          <w:szCs w:val="30"/>
        </w:rPr>
      </w:pPr>
    </w:p>
    <w:p w14:paraId="35573519">
      <w:pPr>
        <w:adjustRightInd w:val="0"/>
        <w:snapToGrid w:val="0"/>
        <w:spacing w:before="720" w:beforeLines="300" w:after="720" w:afterLines="300"/>
        <w:jc w:val="center"/>
        <w:rPr>
          <w:rFonts w:ascii="宋体" w:hAnsi="宋体"/>
          <w:sz w:val="30"/>
          <w:szCs w:val="30"/>
        </w:rPr>
      </w:pPr>
      <w:r>
        <w:rPr>
          <w:rFonts w:ascii="宋体" w:hAnsi="宋体"/>
          <w:sz w:val="30"/>
          <w:szCs w:val="30"/>
        </w:rPr>
        <w:t>中国电建集团青海省电力设计院有限公司</w:t>
      </w:r>
    </w:p>
    <w:p w14:paraId="3A7E10F2">
      <w:pPr>
        <w:adjustRightInd w:val="0"/>
        <w:snapToGrid w:val="0"/>
        <w:spacing w:before="720" w:beforeLines="300" w:after="720" w:afterLines="300"/>
        <w:jc w:val="center"/>
        <w:rPr>
          <w:rFonts w:ascii="宋体" w:hAnsi="宋体"/>
          <w:sz w:val="30"/>
          <w:szCs w:val="30"/>
        </w:rPr>
      </w:pPr>
      <w:r>
        <w:rPr>
          <w:rFonts w:hint="eastAsia" w:ascii="宋体" w:hAnsi="宋体"/>
          <w:sz w:val="30"/>
          <w:szCs w:val="30"/>
        </w:rPr>
        <w:t>海东红狮半导体有限公司硅基新材料项目一期年产10万吨电子级多晶硅郭隆-红狮330kV供电线路工程“电力工程质量检测技术服务”采购</w:t>
      </w:r>
    </w:p>
    <w:p w14:paraId="59A7B2DF">
      <w:pPr>
        <w:spacing w:line="360" w:lineRule="auto"/>
        <w:ind w:left="3" w:right="1"/>
        <w:jc w:val="center"/>
        <w:rPr>
          <w:rFonts w:hint="eastAsia" w:ascii="宋体" w:hAnsi="宋体"/>
          <w:sz w:val="44"/>
          <w:szCs w:val="44"/>
        </w:rPr>
      </w:pPr>
    </w:p>
    <w:p w14:paraId="09CA3D11">
      <w:pPr>
        <w:pStyle w:val="7"/>
        <w:spacing w:line="360" w:lineRule="auto"/>
        <w:jc w:val="center"/>
        <w:rPr>
          <w:rFonts w:hint="eastAsia" w:ascii="宋体" w:hAnsi="宋体"/>
          <w:sz w:val="28"/>
          <w:szCs w:val="28"/>
        </w:rPr>
      </w:pPr>
    </w:p>
    <w:p w14:paraId="08FCD3C7">
      <w:pPr>
        <w:pStyle w:val="7"/>
        <w:spacing w:before="9" w:line="360" w:lineRule="auto"/>
        <w:rPr>
          <w:rFonts w:hint="eastAsia" w:ascii="宋体" w:hAnsi="宋体"/>
          <w:sz w:val="28"/>
          <w:szCs w:val="28"/>
        </w:rPr>
      </w:pPr>
    </w:p>
    <w:p w14:paraId="63D7AB95">
      <w:pPr>
        <w:spacing w:line="360" w:lineRule="auto"/>
        <w:ind w:left="3" w:right="1"/>
        <w:jc w:val="center"/>
        <w:rPr>
          <w:rFonts w:hint="eastAsia" w:ascii="宋体" w:hAnsi="宋体"/>
          <w:sz w:val="44"/>
          <w:szCs w:val="44"/>
        </w:rPr>
      </w:pPr>
      <w:r>
        <w:rPr>
          <w:rFonts w:hint="eastAsia" w:ascii="宋体" w:hAnsi="宋体"/>
          <w:sz w:val="44"/>
          <w:szCs w:val="44"/>
        </w:rPr>
        <w:t>响应文件</w:t>
      </w:r>
    </w:p>
    <w:p w14:paraId="236D64D9">
      <w:pPr>
        <w:pStyle w:val="7"/>
        <w:spacing w:line="360" w:lineRule="auto"/>
        <w:rPr>
          <w:rFonts w:hint="eastAsia" w:ascii="宋体" w:hAnsi="宋体"/>
          <w:sz w:val="28"/>
          <w:szCs w:val="28"/>
        </w:rPr>
      </w:pPr>
    </w:p>
    <w:p w14:paraId="0D0440FB">
      <w:pPr>
        <w:pStyle w:val="2"/>
        <w:spacing w:line="360" w:lineRule="auto"/>
        <w:jc w:val="center"/>
        <w:rPr>
          <w:rFonts w:hint="eastAsia" w:ascii="宋体" w:hAnsi="宋体"/>
          <w:sz w:val="32"/>
          <w:szCs w:val="32"/>
        </w:rPr>
      </w:pPr>
      <w:bookmarkStart w:id="18" w:name="_Toc533502828"/>
      <w:r>
        <w:rPr>
          <w:rFonts w:hint="eastAsia" w:ascii="宋体" w:hAnsi="宋体"/>
          <w:sz w:val="32"/>
          <w:szCs w:val="32"/>
        </w:rPr>
        <w:t>第三卷技术</w:t>
      </w:r>
      <w:bookmarkEnd w:id="18"/>
      <w:r>
        <w:rPr>
          <w:rFonts w:hint="eastAsia" w:ascii="宋体" w:hAnsi="宋体"/>
          <w:sz w:val="32"/>
          <w:szCs w:val="32"/>
          <w:lang w:eastAsia="zh-CN"/>
        </w:rPr>
        <w:t>部分</w:t>
      </w:r>
    </w:p>
    <w:p w14:paraId="6A2ED4B7">
      <w:pPr>
        <w:pStyle w:val="7"/>
        <w:spacing w:line="360" w:lineRule="auto"/>
        <w:rPr>
          <w:rFonts w:hint="eastAsia" w:ascii="宋体" w:hAnsi="宋体" w:eastAsia="宋体"/>
          <w:sz w:val="28"/>
          <w:szCs w:val="28"/>
          <w:lang w:eastAsia="zh-CN"/>
        </w:rPr>
      </w:pPr>
    </w:p>
    <w:p w14:paraId="60C48A18">
      <w:pPr>
        <w:pStyle w:val="7"/>
        <w:spacing w:line="360" w:lineRule="auto"/>
        <w:rPr>
          <w:rFonts w:hint="eastAsia" w:ascii="宋体" w:hAnsi="宋体"/>
          <w:sz w:val="28"/>
          <w:szCs w:val="28"/>
        </w:rPr>
      </w:pPr>
    </w:p>
    <w:p w14:paraId="79DA31A3">
      <w:pPr>
        <w:pStyle w:val="7"/>
        <w:spacing w:line="360" w:lineRule="auto"/>
        <w:rPr>
          <w:rFonts w:hint="eastAsia" w:ascii="宋体" w:hAnsi="宋体"/>
          <w:sz w:val="28"/>
          <w:szCs w:val="28"/>
        </w:rPr>
      </w:pPr>
    </w:p>
    <w:p w14:paraId="6B0543A4">
      <w:pPr>
        <w:pStyle w:val="7"/>
        <w:spacing w:line="360" w:lineRule="auto"/>
        <w:rPr>
          <w:rFonts w:hint="eastAsia" w:ascii="宋体" w:hAnsi="宋体"/>
          <w:sz w:val="28"/>
          <w:szCs w:val="28"/>
        </w:rPr>
      </w:pPr>
    </w:p>
    <w:p w14:paraId="690C7CE0">
      <w:pPr>
        <w:pStyle w:val="7"/>
        <w:spacing w:line="360" w:lineRule="auto"/>
        <w:rPr>
          <w:rFonts w:hint="eastAsia" w:ascii="宋体" w:hAnsi="宋体"/>
          <w:sz w:val="28"/>
          <w:szCs w:val="28"/>
        </w:rPr>
      </w:pPr>
    </w:p>
    <w:p w14:paraId="2991E0DF">
      <w:pPr>
        <w:tabs>
          <w:tab w:val="left" w:pos="6942"/>
          <w:tab w:val="left" w:pos="7535"/>
        </w:tabs>
        <w:spacing w:before="378" w:line="360" w:lineRule="auto"/>
        <w:ind w:right="141"/>
        <w:jc w:val="center"/>
        <w:rPr>
          <w:rFonts w:hint="eastAsia" w:ascii="宋体" w:hAnsi="宋体"/>
          <w:sz w:val="28"/>
          <w:szCs w:val="28"/>
        </w:rPr>
      </w:pPr>
      <w:r>
        <w:rPr>
          <w:rFonts w:hint="eastAsia" w:ascii="宋体" w:hAnsi="宋体"/>
          <w:sz w:val="28"/>
          <w:szCs w:val="28"/>
        </w:rPr>
        <w:t>响应人：（盖公章）</w:t>
      </w:r>
    </w:p>
    <w:p w14:paraId="1A1ED742">
      <w:pPr>
        <w:ind w:firstLine="2800" w:firstLineChars="1000"/>
        <w:rPr>
          <w:rFonts w:hint="eastAsia" w:ascii="宋体" w:hAnsi="宋体" w:eastAsia="宋体"/>
          <w:sz w:val="28"/>
          <w:szCs w:val="28"/>
          <w:lang w:eastAsia="zh-CN"/>
        </w:rPr>
      </w:pPr>
      <w:bookmarkStart w:id="19" w:name="BidderSignDate_0_7098"/>
      <w:r>
        <w:rPr>
          <w:rFonts w:hint="eastAsia" w:ascii="宋体" w:hAnsi="宋体"/>
          <w:sz w:val="28"/>
          <w:szCs w:val="28"/>
        </w:rPr>
        <w:t>响应文件签署日期</w:t>
      </w:r>
      <w:bookmarkEnd w:id="19"/>
      <w:r>
        <w:rPr>
          <w:rFonts w:hint="eastAsia" w:ascii="宋体" w:hAnsi="宋体"/>
          <w:sz w:val="28"/>
          <w:szCs w:val="28"/>
        </w:rPr>
        <w:t>：</w:t>
      </w:r>
    </w:p>
    <w:p w14:paraId="227ADBC4">
      <w:pPr>
        <w:widowControl/>
        <w:jc w:val="left"/>
        <w:rPr>
          <w:rFonts w:ascii="宋体" w:hAnsi="宋体"/>
        </w:rPr>
        <w:sectPr>
          <w:pgSz w:w="11906" w:h="16838"/>
          <w:pgMar w:top="1134" w:right="1134" w:bottom="1134" w:left="1134" w:header="851" w:footer="992" w:gutter="0"/>
          <w:cols w:space="720" w:num="1"/>
          <w:docGrid w:linePitch="312" w:charSpace="0"/>
        </w:sectPr>
      </w:pPr>
    </w:p>
    <w:p w14:paraId="29007186">
      <w:pPr>
        <w:rPr>
          <w:rFonts w:hint="eastAsia" w:ascii="宋体" w:hAnsi="宋体"/>
          <w:szCs w:val="20"/>
        </w:rPr>
      </w:pPr>
    </w:p>
    <w:p w14:paraId="5DF2C6C7">
      <w:pPr>
        <w:pStyle w:val="10"/>
        <w:rPr>
          <w:rFonts w:ascii="宋体" w:hAnsi="宋体"/>
          <w:b w:val="0"/>
          <w:bCs w:val="0"/>
          <w:sz w:val="28"/>
          <w:szCs w:val="28"/>
        </w:rPr>
      </w:pPr>
      <w:r>
        <w:rPr>
          <w:rFonts w:hint="eastAsia" w:ascii="宋体" w:hAnsi="宋体"/>
          <w:b w:val="0"/>
          <w:bCs w:val="0"/>
          <w:sz w:val="28"/>
          <w:szCs w:val="28"/>
        </w:rPr>
        <w:t>一、服务方案</w:t>
      </w:r>
    </w:p>
    <w:p w14:paraId="12F3F43C">
      <w:pPr>
        <w:rPr>
          <w:rFonts w:hint="eastAsia" w:ascii="宋体" w:hAnsi="宋体"/>
          <w:sz w:val="24"/>
        </w:rPr>
      </w:pPr>
      <w:r>
        <w:rPr>
          <w:rFonts w:hint="eastAsia" w:ascii="宋体" w:hAnsi="宋体"/>
          <w:iCs/>
          <w:snapToGrid w:val="0"/>
          <w:position w:val="12"/>
          <w:sz w:val="24"/>
        </w:rPr>
        <w:t>根据本标段的技术要求，提出切实可行有针对性的服务方案。</w:t>
      </w:r>
    </w:p>
    <w:p w14:paraId="4C47867D">
      <w:pPr>
        <w:widowControl/>
        <w:jc w:val="left"/>
        <w:rPr>
          <w:rFonts w:ascii="宋体" w:hAnsi="宋体"/>
          <w:sz w:val="24"/>
        </w:rPr>
        <w:sectPr>
          <w:pgSz w:w="11906" w:h="16838"/>
          <w:pgMar w:top="1134" w:right="1134" w:bottom="1134" w:left="1134" w:header="851" w:footer="992" w:gutter="0"/>
          <w:cols w:space="720" w:num="1"/>
          <w:docGrid w:linePitch="312" w:charSpace="0"/>
        </w:sectPr>
      </w:pPr>
    </w:p>
    <w:p w14:paraId="41A52CFA">
      <w:pPr>
        <w:pStyle w:val="10"/>
        <w:spacing w:line="360" w:lineRule="auto"/>
        <w:rPr>
          <w:rFonts w:hint="eastAsia" w:ascii="宋体" w:hAnsi="宋体"/>
          <w:b w:val="0"/>
          <w:bCs w:val="0"/>
          <w:sz w:val="28"/>
          <w:szCs w:val="28"/>
        </w:rPr>
      </w:pPr>
      <w:bookmarkStart w:id="20" w:name="_Toc510167635"/>
      <w:r>
        <w:rPr>
          <w:rFonts w:hint="eastAsia" w:ascii="宋体" w:hAnsi="宋体"/>
          <w:b w:val="0"/>
          <w:bCs w:val="0"/>
          <w:sz w:val="28"/>
          <w:szCs w:val="28"/>
        </w:rPr>
        <w:t>二、</w:t>
      </w:r>
      <w:bookmarkEnd w:id="20"/>
      <w:r>
        <w:rPr>
          <w:rFonts w:hint="eastAsia" w:ascii="宋体" w:hAnsi="宋体"/>
          <w:b w:val="0"/>
          <w:bCs w:val="0"/>
          <w:sz w:val="28"/>
          <w:szCs w:val="28"/>
        </w:rPr>
        <w:t>技术偏差表</w:t>
      </w:r>
    </w:p>
    <w:tbl>
      <w:tblPr>
        <w:tblStyle w:val="12"/>
        <w:tblW w:w="4692" w:type="pct"/>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9"/>
        <w:gridCol w:w="1414"/>
        <w:gridCol w:w="2520"/>
        <w:gridCol w:w="4034"/>
      </w:tblGrid>
      <w:tr w14:paraId="532F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1" w:type="pct"/>
            <w:vMerge w:val="restart"/>
            <w:tcBorders>
              <w:top w:val="single" w:color="auto" w:sz="4" w:space="0"/>
              <w:left w:val="single" w:color="auto" w:sz="4" w:space="0"/>
              <w:bottom w:val="single" w:color="auto" w:sz="4" w:space="0"/>
              <w:right w:val="single" w:color="auto" w:sz="4" w:space="0"/>
            </w:tcBorders>
            <w:noWrap w:val="0"/>
            <w:vAlign w:val="center"/>
          </w:tcPr>
          <w:p w14:paraId="6A2384B8">
            <w:pPr>
              <w:tabs>
                <w:tab w:val="left" w:pos="630"/>
              </w:tabs>
              <w:adjustRightInd w:val="0"/>
              <w:spacing w:line="360" w:lineRule="auto"/>
              <w:ind w:firstLine="240" w:firstLineChars="100"/>
              <w:rPr>
                <w:rFonts w:ascii="宋体" w:hAnsi="宋体"/>
                <w:szCs w:val="21"/>
                <w:lang w:bidi="en-US"/>
              </w:rPr>
            </w:pPr>
            <w:r>
              <w:rPr>
                <w:rFonts w:hint="eastAsia" w:ascii="宋体" w:hAnsi="宋体"/>
                <w:szCs w:val="21"/>
              </w:rPr>
              <w:t>序号</w:t>
            </w:r>
          </w:p>
        </w:tc>
        <w:tc>
          <w:tcPr>
            <w:tcW w:w="2162" w:type="pct"/>
            <w:gridSpan w:val="2"/>
            <w:tcBorders>
              <w:top w:val="single" w:color="auto" w:sz="4" w:space="0"/>
              <w:left w:val="single" w:color="auto" w:sz="4" w:space="0"/>
              <w:bottom w:val="single" w:color="auto" w:sz="4" w:space="0"/>
              <w:right w:val="single" w:color="auto" w:sz="4" w:space="0"/>
            </w:tcBorders>
            <w:noWrap w:val="0"/>
            <w:vAlign w:val="center"/>
          </w:tcPr>
          <w:p w14:paraId="08A86431">
            <w:pPr>
              <w:tabs>
                <w:tab w:val="left" w:pos="630"/>
              </w:tabs>
              <w:adjustRightInd w:val="0"/>
              <w:spacing w:line="360" w:lineRule="auto"/>
              <w:ind w:firstLine="1351" w:firstLineChars="563"/>
              <w:rPr>
                <w:rFonts w:ascii="宋体" w:hAnsi="宋体"/>
                <w:szCs w:val="21"/>
                <w:lang w:bidi="en-US"/>
              </w:rPr>
            </w:pPr>
            <w:r>
              <w:rPr>
                <w:rFonts w:hint="eastAsia" w:ascii="宋体" w:hAnsi="宋体"/>
                <w:szCs w:val="21"/>
              </w:rPr>
              <w:t>采购文件</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140E9BA0">
            <w:pPr>
              <w:tabs>
                <w:tab w:val="left" w:pos="630"/>
              </w:tabs>
              <w:adjustRightInd w:val="0"/>
              <w:spacing w:line="360" w:lineRule="auto"/>
              <w:jc w:val="center"/>
              <w:rPr>
                <w:rFonts w:ascii="宋体" w:hAnsi="宋体"/>
                <w:szCs w:val="21"/>
              </w:rPr>
            </w:pPr>
            <w:r>
              <w:rPr>
                <w:rFonts w:hint="eastAsia" w:ascii="宋体" w:hAnsi="宋体"/>
                <w:szCs w:val="21"/>
              </w:rPr>
              <w:t>响应文件</w:t>
            </w:r>
          </w:p>
        </w:tc>
      </w:tr>
      <w:tr w14:paraId="199C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ED2C45E">
            <w:pPr>
              <w:widowControl/>
              <w:jc w:val="left"/>
              <w:rPr>
                <w:rFonts w:ascii="宋体" w:hAnsi="宋体"/>
                <w:szCs w:val="21"/>
                <w:lang w:bidi="en-US"/>
              </w:rPr>
            </w:pPr>
          </w:p>
        </w:tc>
        <w:tc>
          <w:tcPr>
            <w:tcW w:w="777" w:type="pct"/>
            <w:tcBorders>
              <w:top w:val="single" w:color="auto" w:sz="4" w:space="0"/>
              <w:left w:val="single" w:color="auto" w:sz="4" w:space="0"/>
              <w:bottom w:val="single" w:color="auto" w:sz="4" w:space="0"/>
              <w:right w:val="single" w:color="auto" w:sz="4" w:space="0"/>
            </w:tcBorders>
            <w:noWrap w:val="0"/>
            <w:vAlign w:val="center"/>
          </w:tcPr>
          <w:p w14:paraId="7DB7EFE6">
            <w:pPr>
              <w:tabs>
                <w:tab w:val="left" w:pos="630"/>
              </w:tabs>
              <w:adjustRightInd w:val="0"/>
              <w:spacing w:line="360" w:lineRule="auto"/>
              <w:ind w:firstLine="360" w:firstLineChars="150"/>
              <w:rPr>
                <w:rFonts w:ascii="宋体" w:hAnsi="宋体"/>
                <w:szCs w:val="21"/>
                <w:lang w:bidi="en-US"/>
              </w:rPr>
            </w:pPr>
            <w:r>
              <w:rPr>
                <w:rFonts w:hint="eastAsia" w:ascii="宋体" w:hAnsi="宋体"/>
                <w:szCs w:val="21"/>
              </w:rPr>
              <w:t>条目</w:t>
            </w:r>
          </w:p>
        </w:tc>
        <w:tc>
          <w:tcPr>
            <w:tcW w:w="1385" w:type="pct"/>
            <w:tcBorders>
              <w:top w:val="single" w:color="auto" w:sz="4" w:space="0"/>
              <w:left w:val="single" w:color="auto" w:sz="4" w:space="0"/>
              <w:bottom w:val="single" w:color="auto" w:sz="4" w:space="0"/>
              <w:right w:val="single" w:color="auto" w:sz="4" w:space="0"/>
            </w:tcBorders>
            <w:noWrap w:val="0"/>
            <w:vAlign w:val="center"/>
          </w:tcPr>
          <w:p w14:paraId="035EFEC1">
            <w:pPr>
              <w:tabs>
                <w:tab w:val="left" w:pos="630"/>
              </w:tabs>
              <w:adjustRightInd w:val="0"/>
              <w:spacing w:line="360" w:lineRule="auto"/>
              <w:ind w:firstLine="751" w:firstLineChars="313"/>
              <w:rPr>
                <w:rFonts w:ascii="宋体" w:hAnsi="宋体"/>
                <w:szCs w:val="21"/>
                <w:lang w:bidi="en-US"/>
              </w:rPr>
            </w:pPr>
            <w:r>
              <w:rPr>
                <w:rFonts w:hint="eastAsia" w:ascii="宋体" w:hAnsi="宋体"/>
                <w:szCs w:val="21"/>
              </w:rPr>
              <w:t>简要内容</w:t>
            </w:r>
          </w:p>
        </w:tc>
        <w:tc>
          <w:tcPr>
            <w:tcW w:w="2217" w:type="pct"/>
            <w:tcBorders>
              <w:top w:val="single" w:color="auto" w:sz="4" w:space="0"/>
              <w:left w:val="single" w:color="auto" w:sz="4" w:space="0"/>
              <w:bottom w:val="single" w:color="auto" w:sz="4" w:space="0"/>
              <w:right w:val="single" w:color="auto" w:sz="4" w:space="0"/>
            </w:tcBorders>
            <w:noWrap w:val="0"/>
            <w:vAlign w:val="center"/>
          </w:tcPr>
          <w:p w14:paraId="4EFE9889">
            <w:pPr>
              <w:tabs>
                <w:tab w:val="left" w:pos="630"/>
              </w:tabs>
              <w:adjustRightInd w:val="0"/>
              <w:spacing w:line="360" w:lineRule="auto"/>
              <w:ind w:firstLine="360"/>
              <w:jc w:val="center"/>
              <w:rPr>
                <w:rFonts w:ascii="宋体" w:hAnsi="宋体"/>
                <w:szCs w:val="21"/>
              </w:rPr>
            </w:pPr>
            <w:r>
              <w:rPr>
                <w:rFonts w:hint="eastAsia" w:ascii="宋体" w:hAnsi="宋体"/>
                <w:szCs w:val="21"/>
              </w:rPr>
              <w:t>简要内容及说明</w:t>
            </w:r>
          </w:p>
        </w:tc>
      </w:tr>
      <w:tr w14:paraId="7C08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rPr>
        <w:tc>
          <w:tcPr>
            <w:tcW w:w="621" w:type="pct"/>
            <w:tcBorders>
              <w:top w:val="single" w:color="auto" w:sz="4" w:space="0"/>
              <w:left w:val="single" w:color="auto" w:sz="4" w:space="0"/>
              <w:bottom w:val="single" w:color="auto" w:sz="4" w:space="0"/>
              <w:right w:val="single" w:color="auto" w:sz="4" w:space="0"/>
            </w:tcBorders>
            <w:noWrap w:val="0"/>
            <w:vAlign w:val="center"/>
          </w:tcPr>
          <w:p w14:paraId="5A4AA05E">
            <w:pPr>
              <w:tabs>
                <w:tab w:val="left" w:pos="630"/>
              </w:tabs>
              <w:adjustRightInd w:val="0"/>
              <w:spacing w:line="360" w:lineRule="auto"/>
              <w:ind w:firstLine="360"/>
              <w:jc w:val="center"/>
              <w:rPr>
                <w:rFonts w:ascii="宋体" w:hAnsi="宋体"/>
                <w:szCs w:val="21"/>
                <w:lang w:bidi="en-US"/>
              </w:rPr>
            </w:pPr>
          </w:p>
        </w:tc>
        <w:tc>
          <w:tcPr>
            <w:tcW w:w="777" w:type="pct"/>
            <w:tcBorders>
              <w:top w:val="single" w:color="auto" w:sz="4" w:space="0"/>
              <w:left w:val="single" w:color="auto" w:sz="4" w:space="0"/>
              <w:bottom w:val="single" w:color="auto" w:sz="4" w:space="0"/>
              <w:right w:val="single" w:color="auto" w:sz="4" w:space="0"/>
            </w:tcBorders>
            <w:noWrap w:val="0"/>
            <w:vAlign w:val="center"/>
          </w:tcPr>
          <w:p w14:paraId="5AD8DDCA">
            <w:pPr>
              <w:tabs>
                <w:tab w:val="left" w:pos="630"/>
              </w:tabs>
              <w:adjustRightInd w:val="0"/>
              <w:spacing w:line="360" w:lineRule="auto"/>
              <w:ind w:firstLine="360"/>
              <w:jc w:val="center"/>
              <w:rPr>
                <w:rFonts w:ascii="宋体" w:hAnsi="宋体"/>
                <w:szCs w:val="21"/>
                <w:lang w:bidi="en-US"/>
              </w:rPr>
            </w:pPr>
          </w:p>
        </w:tc>
        <w:tc>
          <w:tcPr>
            <w:tcW w:w="1385" w:type="pct"/>
            <w:tcBorders>
              <w:top w:val="single" w:color="auto" w:sz="4" w:space="0"/>
              <w:left w:val="single" w:color="auto" w:sz="4" w:space="0"/>
              <w:bottom w:val="single" w:color="auto" w:sz="4" w:space="0"/>
              <w:right w:val="single" w:color="auto" w:sz="4" w:space="0"/>
            </w:tcBorders>
            <w:noWrap w:val="0"/>
            <w:vAlign w:val="center"/>
          </w:tcPr>
          <w:p w14:paraId="53FB041B">
            <w:pPr>
              <w:tabs>
                <w:tab w:val="left" w:pos="630"/>
              </w:tabs>
              <w:adjustRightInd w:val="0"/>
              <w:spacing w:line="360" w:lineRule="auto"/>
              <w:ind w:firstLine="360"/>
              <w:jc w:val="center"/>
              <w:rPr>
                <w:rFonts w:ascii="宋体" w:hAnsi="宋体"/>
                <w:szCs w:val="21"/>
                <w:lang w:bidi="en-US"/>
              </w:rPr>
            </w:pPr>
          </w:p>
        </w:tc>
        <w:tc>
          <w:tcPr>
            <w:tcW w:w="2217" w:type="pct"/>
            <w:tcBorders>
              <w:top w:val="single" w:color="auto" w:sz="4" w:space="0"/>
              <w:left w:val="single" w:color="auto" w:sz="4" w:space="0"/>
              <w:bottom w:val="single" w:color="auto" w:sz="4" w:space="0"/>
              <w:right w:val="single" w:color="auto" w:sz="4" w:space="0"/>
            </w:tcBorders>
            <w:noWrap w:val="0"/>
            <w:vAlign w:val="center"/>
          </w:tcPr>
          <w:p w14:paraId="37E1285D">
            <w:pPr>
              <w:tabs>
                <w:tab w:val="left" w:pos="630"/>
              </w:tabs>
              <w:adjustRightInd w:val="0"/>
              <w:spacing w:line="360" w:lineRule="auto"/>
              <w:ind w:firstLine="360"/>
              <w:jc w:val="center"/>
              <w:rPr>
                <w:rFonts w:ascii="宋体" w:hAnsi="宋体"/>
                <w:szCs w:val="21"/>
                <w:lang w:bidi="en-US"/>
              </w:rPr>
            </w:pPr>
          </w:p>
        </w:tc>
      </w:tr>
      <w:tr w14:paraId="2696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0" w:hRule="atLeast"/>
        </w:trPr>
        <w:tc>
          <w:tcPr>
            <w:tcW w:w="621" w:type="pct"/>
            <w:tcBorders>
              <w:top w:val="single" w:color="auto" w:sz="4" w:space="0"/>
              <w:left w:val="single" w:color="auto" w:sz="4" w:space="0"/>
              <w:bottom w:val="single" w:color="auto" w:sz="4" w:space="0"/>
              <w:right w:val="single" w:color="auto" w:sz="4" w:space="0"/>
            </w:tcBorders>
            <w:noWrap w:val="0"/>
            <w:vAlign w:val="center"/>
          </w:tcPr>
          <w:p w14:paraId="0FF6DA9C">
            <w:pPr>
              <w:tabs>
                <w:tab w:val="left" w:pos="630"/>
              </w:tabs>
              <w:adjustRightInd w:val="0"/>
              <w:spacing w:line="360" w:lineRule="auto"/>
              <w:ind w:firstLine="360"/>
              <w:jc w:val="center"/>
              <w:rPr>
                <w:rFonts w:ascii="宋体" w:hAnsi="宋体"/>
                <w:szCs w:val="21"/>
                <w:lang w:bidi="en-US"/>
              </w:rPr>
            </w:pPr>
          </w:p>
        </w:tc>
        <w:tc>
          <w:tcPr>
            <w:tcW w:w="777" w:type="pct"/>
            <w:tcBorders>
              <w:top w:val="single" w:color="auto" w:sz="4" w:space="0"/>
              <w:left w:val="single" w:color="auto" w:sz="4" w:space="0"/>
              <w:bottom w:val="single" w:color="auto" w:sz="4" w:space="0"/>
              <w:right w:val="single" w:color="auto" w:sz="4" w:space="0"/>
            </w:tcBorders>
            <w:noWrap w:val="0"/>
            <w:vAlign w:val="center"/>
          </w:tcPr>
          <w:p w14:paraId="5208EA09">
            <w:pPr>
              <w:tabs>
                <w:tab w:val="left" w:pos="630"/>
              </w:tabs>
              <w:adjustRightInd w:val="0"/>
              <w:spacing w:line="360" w:lineRule="auto"/>
              <w:ind w:firstLine="360"/>
              <w:jc w:val="center"/>
              <w:rPr>
                <w:rFonts w:ascii="宋体" w:hAnsi="宋体"/>
                <w:szCs w:val="21"/>
                <w:lang w:bidi="en-US"/>
              </w:rPr>
            </w:pPr>
          </w:p>
        </w:tc>
        <w:tc>
          <w:tcPr>
            <w:tcW w:w="1385" w:type="pct"/>
            <w:tcBorders>
              <w:top w:val="single" w:color="auto" w:sz="4" w:space="0"/>
              <w:left w:val="single" w:color="auto" w:sz="4" w:space="0"/>
              <w:bottom w:val="single" w:color="auto" w:sz="4" w:space="0"/>
              <w:right w:val="single" w:color="auto" w:sz="4" w:space="0"/>
            </w:tcBorders>
            <w:noWrap w:val="0"/>
            <w:vAlign w:val="center"/>
          </w:tcPr>
          <w:p w14:paraId="262EEEC7">
            <w:pPr>
              <w:tabs>
                <w:tab w:val="left" w:pos="630"/>
              </w:tabs>
              <w:adjustRightInd w:val="0"/>
              <w:spacing w:line="360" w:lineRule="auto"/>
              <w:ind w:firstLine="360"/>
              <w:jc w:val="center"/>
              <w:rPr>
                <w:rFonts w:ascii="宋体" w:hAnsi="宋体"/>
                <w:szCs w:val="21"/>
                <w:lang w:bidi="en-US"/>
              </w:rPr>
            </w:pPr>
          </w:p>
        </w:tc>
        <w:tc>
          <w:tcPr>
            <w:tcW w:w="2217" w:type="pct"/>
            <w:tcBorders>
              <w:top w:val="single" w:color="auto" w:sz="4" w:space="0"/>
              <w:left w:val="single" w:color="auto" w:sz="4" w:space="0"/>
              <w:bottom w:val="single" w:color="auto" w:sz="4" w:space="0"/>
              <w:right w:val="single" w:color="auto" w:sz="4" w:space="0"/>
            </w:tcBorders>
            <w:noWrap w:val="0"/>
            <w:vAlign w:val="center"/>
          </w:tcPr>
          <w:p w14:paraId="029134AE">
            <w:pPr>
              <w:tabs>
                <w:tab w:val="left" w:pos="630"/>
              </w:tabs>
              <w:adjustRightInd w:val="0"/>
              <w:spacing w:line="360" w:lineRule="auto"/>
              <w:ind w:firstLine="360"/>
              <w:jc w:val="center"/>
              <w:rPr>
                <w:rFonts w:ascii="宋体" w:hAnsi="宋体"/>
                <w:szCs w:val="21"/>
                <w:lang w:bidi="en-US"/>
              </w:rPr>
            </w:pPr>
          </w:p>
        </w:tc>
      </w:tr>
    </w:tbl>
    <w:p w14:paraId="611FD39E">
      <w:pPr>
        <w:pStyle w:val="7"/>
        <w:spacing w:before="37" w:line="360" w:lineRule="auto"/>
        <w:rPr>
          <w:rFonts w:hint="eastAsia" w:ascii="宋体" w:hAnsi="宋体"/>
          <w:kern w:val="0"/>
          <w:szCs w:val="21"/>
        </w:rPr>
      </w:pPr>
      <w:r>
        <w:rPr>
          <w:rFonts w:hint="eastAsia" w:ascii="宋体" w:hAnsi="宋体"/>
        </w:rPr>
        <w:t>响应人保证：除商务和技术偏差表列出的偏差外，响应人响应采购文件的全部要求。</w:t>
      </w:r>
    </w:p>
    <w:p w14:paraId="4CFE95EA">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u w:val="single"/>
          <w:lang w:eastAsia="zh-CN"/>
        </w:rPr>
      </w:pPr>
      <w:r>
        <w:rPr>
          <w:rFonts w:hint="eastAsia" w:ascii="宋体" w:hAnsi="宋体"/>
          <w:szCs w:val="21"/>
        </w:rPr>
        <w:t>响应人（盖公章）：</w:t>
      </w:r>
    </w:p>
    <w:p w14:paraId="4E0E8F80">
      <w:pPr>
        <w:widowControl/>
        <w:wordWrap w:val="0"/>
        <w:snapToGrid w:val="0"/>
        <w:spacing w:before="120" w:beforeLines="50" w:after="120" w:afterLines="50" w:line="360" w:lineRule="auto"/>
        <w:ind w:right="210" w:firstLine="480" w:firstLineChars="200"/>
        <w:jc w:val="right"/>
        <w:rPr>
          <w:rFonts w:hint="eastAsia" w:ascii="宋体" w:hAnsi="宋体" w:eastAsia="宋体"/>
          <w:szCs w:val="21"/>
          <w:lang w:eastAsia="zh-CN"/>
        </w:rPr>
      </w:pPr>
      <w:r>
        <w:rPr>
          <w:rFonts w:hint="eastAsia" w:ascii="宋体" w:hAnsi="宋体"/>
          <w:szCs w:val="21"/>
        </w:rPr>
        <w:t>法定代表人或授权代表（签字）</w:t>
      </w:r>
      <w:r>
        <w:rPr>
          <w:rFonts w:hint="eastAsia" w:ascii="宋体" w:hAnsi="宋体"/>
          <w:szCs w:val="21"/>
          <w:u w:val="single"/>
        </w:rPr>
        <w:t>：</w:t>
      </w:r>
    </w:p>
    <w:p w14:paraId="1D0FF98F">
      <w:pPr>
        <w:rPr>
          <w:rFonts w:hint="eastAsia" w:ascii="宋体" w:hAnsi="宋体" w:eastAsia="宋体"/>
          <w:szCs w:val="20"/>
          <w:lang w:eastAsia="zh-CN"/>
        </w:rPr>
      </w:pPr>
      <w:r>
        <w:rPr>
          <w:rFonts w:hint="eastAsia" w:ascii="宋体" w:hAnsi="宋体"/>
          <w:szCs w:val="21"/>
        </w:rPr>
        <w:t>响应文件签署日期：</w:t>
      </w:r>
    </w:p>
    <w:p w14:paraId="07DEF808">
      <w:pPr>
        <w:widowControl/>
        <w:jc w:val="left"/>
        <w:rPr>
          <w:rFonts w:ascii="宋体" w:hAnsi="宋体"/>
        </w:rPr>
        <w:sectPr>
          <w:pgSz w:w="11906" w:h="16838"/>
          <w:pgMar w:top="1134" w:right="1134" w:bottom="1134" w:left="1134" w:header="851" w:footer="992" w:gutter="0"/>
          <w:cols w:space="720" w:num="1"/>
          <w:docGrid w:linePitch="312" w:charSpace="0"/>
        </w:sectPr>
      </w:pPr>
    </w:p>
    <w:p w14:paraId="78302927">
      <w:pPr>
        <w:pStyle w:val="10"/>
        <w:spacing w:line="360" w:lineRule="auto"/>
        <w:rPr>
          <w:rFonts w:ascii="宋体" w:hAnsi="宋体"/>
          <w:b w:val="0"/>
          <w:bCs w:val="0"/>
          <w:sz w:val="28"/>
          <w:szCs w:val="28"/>
        </w:rPr>
      </w:pPr>
      <w:r>
        <w:rPr>
          <w:rFonts w:hint="eastAsia" w:ascii="宋体" w:hAnsi="宋体"/>
          <w:b w:val="0"/>
          <w:bCs w:val="0"/>
          <w:sz w:val="28"/>
          <w:szCs w:val="28"/>
        </w:rPr>
        <w:t>三、其他资料</w:t>
      </w:r>
    </w:p>
    <w:p w14:paraId="0DDFDFBF">
      <w:pPr>
        <w:rPr>
          <w:rFonts w:hint="eastAsia" w:ascii="宋体" w:hAnsi="宋体"/>
          <w:szCs w:val="20"/>
        </w:rPr>
      </w:pPr>
    </w:p>
    <w:tbl>
      <w:tblPr>
        <w:tblStyle w:val="1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55"/>
        <w:gridCol w:w="2841"/>
      </w:tblGrid>
      <w:tr w14:paraId="73BE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0B256CFB">
            <w:pPr>
              <w:spacing w:line="360" w:lineRule="auto"/>
              <w:jc w:val="center"/>
              <w:rPr>
                <w:rFonts w:ascii="宋体" w:hAnsi="宋体"/>
                <w:szCs w:val="21"/>
              </w:rPr>
            </w:pPr>
            <w:r>
              <w:rPr>
                <w:rFonts w:hint="eastAsia" w:ascii="宋体" w:hAnsi="宋体"/>
                <w:szCs w:val="21"/>
              </w:rPr>
              <w:t>序号</w:t>
            </w:r>
          </w:p>
        </w:tc>
        <w:tc>
          <w:tcPr>
            <w:tcW w:w="4155" w:type="dxa"/>
            <w:tcBorders>
              <w:top w:val="single" w:color="auto" w:sz="4" w:space="0"/>
              <w:left w:val="single" w:color="auto" w:sz="4" w:space="0"/>
              <w:bottom w:val="single" w:color="auto" w:sz="4" w:space="0"/>
              <w:right w:val="single" w:color="auto" w:sz="4" w:space="0"/>
            </w:tcBorders>
            <w:noWrap w:val="0"/>
            <w:vAlign w:val="top"/>
          </w:tcPr>
          <w:p w14:paraId="4D558B00">
            <w:pPr>
              <w:spacing w:line="360" w:lineRule="auto"/>
              <w:jc w:val="center"/>
              <w:rPr>
                <w:rFonts w:ascii="宋体" w:hAnsi="宋体"/>
                <w:szCs w:val="21"/>
              </w:rPr>
            </w:pPr>
            <w:r>
              <w:rPr>
                <w:rFonts w:hint="eastAsia" w:ascii="宋体" w:hAnsi="宋体"/>
                <w:szCs w:val="21"/>
              </w:rPr>
              <w:t>附件名称</w:t>
            </w:r>
          </w:p>
        </w:tc>
        <w:tc>
          <w:tcPr>
            <w:tcW w:w="2841" w:type="dxa"/>
            <w:tcBorders>
              <w:top w:val="single" w:color="auto" w:sz="4" w:space="0"/>
              <w:left w:val="single" w:color="auto" w:sz="4" w:space="0"/>
              <w:bottom w:val="single" w:color="auto" w:sz="4" w:space="0"/>
              <w:right w:val="single" w:color="auto" w:sz="4" w:space="0"/>
            </w:tcBorders>
            <w:noWrap w:val="0"/>
            <w:vAlign w:val="top"/>
          </w:tcPr>
          <w:p w14:paraId="026A010D">
            <w:pPr>
              <w:spacing w:line="360" w:lineRule="auto"/>
              <w:jc w:val="center"/>
              <w:rPr>
                <w:rFonts w:ascii="宋体" w:hAnsi="宋体"/>
                <w:szCs w:val="21"/>
              </w:rPr>
            </w:pPr>
            <w:r>
              <w:rPr>
                <w:rFonts w:hint="eastAsia" w:ascii="宋体" w:hAnsi="宋体"/>
                <w:szCs w:val="21"/>
              </w:rPr>
              <w:t>备注</w:t>
            </w:r>
          </w:p>
        </w:tc>
      </w:tr>
      <w:tr w14:paraId="6902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221C2647">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169667D4">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6AEBE2F7">
            <w:pPr>
              <w:spacing w:line="360" w:lineRule="auto"/>
              <w:jc w:val="center"/>
              <w:rPr>
                <w:rFonts w:ascii="宋体" w:hAnsi="宋体"/>
                <w:szCs w:val="21"/>
              </w:rPr>
            </w:pPr>
          </w:p>
        </w:tc>
      </w:tr>
      <w:tr w14:paraId="3CB5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60395AE9">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70C545A5">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557838F7">
            <w:pPr>
              <w:spacing w:line="360" w:lineRule="auto"/>
              <w:jc w:val="center"/>
              <w:rPr>
                <w:rFonts w:ascii="宋体" w:hAnsi="宋体"/>
                <w:szCs w:val="21"/>
              </w:rPr>
            </w:pPr>
          </w:p>
        </w:tc>
      </w:tr>
      <w:tr w14:paraId="2357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09B8557F">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65036402">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786C82F7">
            <w:pPr>
              <w:spacing w:line="360" w:lineRule="auto"/>
              <w:jc w:val="center"/>
              <w:rPr>
                <w:rFonts w:ascii="宋体" w:hAnsi="宋体"/>
                <w:szCs w:val="21"/>
              </w:rPr>
            </w:pPr>
          </w:p>
        </w:tc>
      </w:tr>
      <w:tr w14:paraId="6B27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3DD546C9">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52B83557">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7D7481B6">
            <w:pPr>
              <w:spacing w:line="360" w:lineRule="auto"/>
              <w:jc w:val="center"/>
              <w:rPr>
                <w:rFonts w:ascii="宋体" w:hAnsi="宋体"/>
                <w:szCs w:val="21"/>
              </w:rPr>
            </w:pPr>
          </w:p>
        </w:tc>
      </w:tr>
      <w:tr w14:paraId="212C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7FC2BC22">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0AB5BB32">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77DBAA33">
            <w:pPr>
              <w:spacing w:line="360" w:lineRule="auto"/>
              <w:jc w:val="center"/>
              <w:rPr>
                <w:rFonts w:ascii="宋体" w:hAnsi="宋体"/>
                <w:szCs w:val="21"/>
              </w:rPr>
            </w:pPr>
          </w:p>
        </w:tc>
      </w:tr>
      <w:tr w14:paraId="26E0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09CB332D">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59A45B19">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2B0CF28C">
            <w:pPr>
              <w:spacing w:line="360" w:lineRule="auto"/>
              <w:jc w:val="center"/>
              <w:rPr>
                <w:rFonts w:ascii="宋体" w:hAnsi="宋体"/>
                <w:szCs w:val="21"/>
              </w:rPr>
            </w:pPr>
          </w:p>
        </w:tc>
      </w:tr>
      <w:tr w14:paraId="5829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noWrap w:val="0"/>
            <w:vAlign w:val="top"/>
          </w:tcPr>
          <w:p w14:paraId="48404FD8">
            <w:pPr>
              <w:spacing w:line="360" w:lineRule="auto"/>
              <w:jc w:val="center"/>
              <w:rPr>
                <w:rFonts w:ascii="宋体" w:hAnsi="宋体"/>
                <w:szCs w:val="21"/>
              </w:rPr>
            </w:pPr>
          </w:p>
        </w:tc>
        <w:tc>
          <w:tcPr>
            <w:tcW w:w="4155" w:type="dxa"/>
            <w:tcBorders>
              <w:top w:val="single" w:color="auto" w:sz="4" w:space="0"/>
              <w:left w:val="single" w:color="auto" w:sz="4" w:space="0"/>
              <w:bottom w:val="single" w:color="auto" w:sz="4" w:space="0"/>
              <w:right w:val="single" w:color="auto" w:sz="4" w:space="0"/>
            </w:tcBorders>
            <w:noWrap w:val="0"/>
            <w:vAlign w:val="top"/>
          </w:tcPr>
          <w:p w14:paraId="0FECFFC4">
            <w:pPr>
              <w:spacing w:line="360" w:lineRule="auto"/>
              <w:jc w:val="center"/>
              <w:rPr>
                <w:rFonts w:ascii="宋体" w:hAnsi="宋体"/>
                <w:szCs w:val="21"/>
              </w:rPr>
            </w:pPr>
          </w:p>
        </w:tc>
        <w:tc>
          <w:tcPr>
            <w:tcW w:w="2841" w:type="dxa"/>
            <w:tcBorders>
              <w:top w:val="single" w:color="auto" w:sz="4" w:space="0"/>
              <w:left w:val="single" w:color="auto" w:sz="4" w:space="0"/>
              <w:bottom w:val="single" w:color="auto" w:sz="4" w:space="0"/>
              <w:right w:val="single" w:color="auto" w:sz="4" w:space="0"/>
            </w:tcBorders>
            <w:noWrap w:val="0"/>
            <w:vAlign w:val="top"/>
          </w:tcPr>
          <w:p w14:paraId="1453581C">
            <w:pPr>
              <w:spacing w:line="360" w:lineRule="auto"/>
              <w:jc w:val="center"/>
              <w:rPr>
                <w:rFonts w:ascii="宋体" w:hAnsi="宋体"/>
                <w:szCs w:val="21"/>
              </w:rPr>
            </w:pPr>
          </w:p>
        </w:tc>
      </w:tr>
    </w:tbl>
    <w:p w14:paraId="77B0E4A8">
      <w:pPr>
        <w:adjustRightInd w:val="0"/>
        <w:snapToGrid w:val="0"/>
        <w:spacing w:line="360" w:lineRule="auto"/>
        <w:rPr>
          <w:rFonts w:hint="eastAsia" w:ascii="宋体" w:hAnsi="宋体"/>
          <w:b/>
          <w:bCs/>
          <w:sz w:val="24"/>
        </w:rPr>
      </w:pPr>
    </w:p>
    <w:p w14:paraId="296DA367">
      <w:pPr>
        <w:adjustRightInd w:val="0"/>
        <w:snapToGrid w:val="0"/>
        <w:spacing w:line="360" w:lineRule="auto"/>
        <w:rPr>
          <w:rFonts w:hint="eastAsia" w:ascii="宋体" w:hAnsi="宋体"/>
          <w:b/>
          <w:bCs/>
          <w:sz w:val="24"/>
        </w:rPr>
      </w:pPr>
    </w:p>
    <w:p w14:paraId="3B5304E9">
      <w:pPr>
        <w:adjustRightInd w:val="0"/>
        <w:snapToGrid w:val="0"/>
        <w:spacing w:line="360" w:lineRule="auto"/>
        <w:rPr>
          <w:rFonts w:hint="eastAsia" w:ascii="宋体" w:hAnsi="宋体"/>
          <w:b/>
          <w:bCs/>
          <w:sz w:val="24"/>
        </w:rPr>
      </w:pPr>
    </w:p>
    <w:p w14:paraId="12B7BF87">
      <w:pPr>
        <w:spacing w:line="360" w:lineRule="auto"/>
        <w:jc w:val="right"/>
        <w:rPr>
          <w:rFonts w:hint="eastAsia" w:ascii="宋体" w:hAnsi="宋体"/>
          <w:sz w:val="24"/>
        </w:rPr>
      </w:pPr>
    </w:p>
    <w:p w14:paraId="2A6AD64A">
      <w:pPr>
        <w:spacing w:line="360" w:lineRule="auto"/>
        <w:jc w:val="right"/>
        <w:rPr>
          <w:rFonts w:ascii="宋体" w:hAnsi="宋体"/>
          <w:sz w:val="24"/>
        </w:rPr>
      </w:pPr>
      <w:r>
        <w:rPr>
          <w:rFonts w:ascii="宋体" w:hAnsi="宋体"/>
          <w:sz w:val="24"/>
        </w:rPr>
        <w:t>中国电建集团青海省电力设计院有限公司</w:t>
      </w:r>
    </w:p>
    <w:p w14:paraId="4910E0F9">
      <w:pPr>
        <w:spacing w:line="360" w:lineRule="auto"/>
        <w:jc w:val="right"/>
        <w:rPr>
          <w:rFonts w:hint="eastAsia" w:ascii="宋体" w:hAnsi="宋体"/>
          <w:sz w:val="24"/>
        </w:rPr>
      </w:pPr>
      <w:r>
        <w:rPr>
          <w:rFonts w:ascii="宋体" w:hAnsi="宋体"/>
          <w:sz w:val="24"/>
        </w:rPr>
        <w:t>202</w:t>
      </w:r>
      <w:r>
        <w:rPr>
          <w:rFonts w:hint="eastAsia" w:ascii="宋体" w:hAnsi="宋体"/>
          <w:sz w:val="24"/>
        </w:rPr>
        <w:t>5</w:t>
      </w:r>
      <w:r>
        <w:rPr>
          <w:rFonts w:ascii="宋体" w:hAnsi="宋体"/>
          <w:sz w:val="24"/>
        </w:rPr>
        <w:t>年</w:t>
      </w:r>
      <w:r>
        <w:rPr>
          <w:rFonts w:hint="eastAsia" w:ascii="宋体" w:hAnsi="宋体"/>
          <w:sz w:val="24"/>
        </w:rPr>
        <w:t>04</w:t>
      </w:r>
      <w:r>
        <w:rPr>
          <w:rFonts w:ascii="宋体" w:hAnsi="宋体"/>
          <w:sz w:val="24"/>
        </w:rPr>
        <w:t>月</w:t>
      </w:r>
      <w:r>
        <w:rPr>
          <w:rFonts w:hint="eastAsia" w:ascii="宋体" w:hAnsi="宋体"/>
          <w:sz w:val="24"/>
        </w:rPr>
        <w:t>11</w:t>
      </w:r>
      <w:r>
        <w:rPr>
          <w:rFonts w:ascii="宋体" w:hAnsi="宋体"/>
          <w:sz w:val="24"/>
        </w:rPr>
        <w:t>日</w:t>
      </w:r>
    </w:p>
    <w:p w14:paraId="4EEE4948">
      <w:pPr>
        <w:spacing w:line="360" w:lineRule="auto"/>
        <w:jc w:val="right"/>
        <w:rPr>
          <w:rFonts w:ascii="宋体" w:hAnsi="宋体"/>
          <w:sz w:val="24"/>
        </w:rPr>
      </w:pPr>
    </w:p>
    <w:p w14:paraId="6623E259">
      <w:pPr>
        <w:adjustRightInd w:val="0"/>
        <w:snapToGrid w:val="0"/>
        <w:spacing w:line="360" w:lineRule="auto"/>
        <w:rPr>
          <w:rFonts w:hint="eastAsia" w:ascii="宋体" w:hAnsi="宋体"/>
          <w:b/>
          <w:bCs/>
          <w:sz w:val="24"/>
        </w:rPr>
      </w:pPr>
      <w:r>
        <w:rPr>
          <w:rFonts w:hint="eastAsia" w:ascii="宋体" w:hAnsi="宋体"/>
          <w:b/>
          <w:bCs/>
          <w:sz w:val="24"/>
        </w:rPr>
        <w:t>附表一评价要素</w:t>
      </w:r>
    </w:p>
    <w:tbl>
      <w:tblPr>
        <w:tblStyle w:val="12"/>
        <w:tblW w:w="9654" w:type="dxa"/>
        <w:tblInd w:w="93" w:type="dxa"/>
        <w:tblLayout w:type="autofit"/>
        <w:tblCellMar>
          <w:top w:w="0" w:type="dxa"/>
          <w:left w:w="108" w:type="dxa"/>
          <w:bottom w:w="0" w:type="dxa"/>
          <w:right w:w="108" w:type="dxa"/>
        </w:tblCellMar>
      </w:tblPr>
      <w:tblGrid>
        <w:gridCol w:w="937"/>
        <w:gridCol w:w="936"/>
        <w:gridCol w:w="2594"/>
        <w:gridCol w:w="5187"/>
      </w:tblGrid>
      <w:tr w14:paraId="6DEBE48B">
        <w:tblPrEx>
          <w:tblCellMar>
            <w:top w:w="0" w:type="dxa"/>
            <w:left w:w="108" w:type="dxa"/>
            <w:bottom w:w="0" w:type="dxa"/>
            <w:right w:w="108" w:type="dxa"/>
          </w:tblCellMar>
        </w:tblPrEx>
        <w:trPr>
          <w:trHeight w:val="132"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4F3D0">
            <w:pPr>
              <w:contextualSpacing/>
              <w:jc w:val="center"/>
              <w:rPr>
                <w:b/>
              </w:rPr>
            </w:pPr>
            <w:r>
              <w:rPr>
                <w:rFonts w:hint="eastAsia"/>
                <w:b/>
              </w:rPr>
              <w:t>序号</w:t>
            </w:r>
          </w:p>
        </w:tc>
        <w:tc>
          <w:tcPr>
            <w:tcW w:w="3402" w:type="dxa"/>
            <w:gridSpan w:val="2"/>
            <w:tcBorders>
              <w:top w:val="single" w:color="auto" w:sz="4" w:space="0"/>
              <w:left w:val="nil"/>
              <w:bottom w:val="single" w:color="auto" w:sz="4" w:space="0"/>
              <w:right w:val="single" w:color="auto" w:sz="4" w:space="0"/>
            </w:tcBorders>
            <w:shd w:val="clear" w:color="auto" w:fill="auto"/>
            <w:noWrap w:val="0"/>
            <w:vAlign w:val="center"/>
          </w:tcPr>
          <w:p w14:paraId="10A94B70">
            <w:pPr>
              <w:contextualSpacing/>
              <w:jc w:val="center"/>
              <w:rPr>
                <w:b/>
              </w:rPr>
            </w:pPr>
            <w:r>
              <w:rPr>
                <w:rFonts w:hint="eastAsia"/>
                <w:b/>
              </w:rPr>
              <w:t>评价内容</w:t>
            </w:r>
          </w:p>
        </w:tc>
        <w:tc>
          <w:tcPr>
            <w:tcW w:w="5528" w:type="dxa"/>
            <w:tcBorders>
              <w:top w:val="single" w:color="auto" w:sz="4" w:space="0"/>
              <w:left w:val="nil"/>
              <w:bottom w:val="single" w:color="auto" w:sz="4" w:space="0"/>
              <w:right w:val="single" w:color="auto" w:sz="4" w:space="0"/>
            </w:tcBorders>
            <w:shd w:val="clear" w:color="auto" w:fill="auto"/>
            <w:noWrap w:val="0"/>
            <w:vAlign w:val="center"/>
          </w:tcPr>
          <w:p w14:paraId="4FDF2945">
            <w:pPr>
              <w:contextualSpacing/>
              <w:jc w:val="center"/>
              <w:rPr>
                <w:b/>
              </w:rPr>
            </w:pPr>
            <w:r>
              <w:rPr>
                <w:rFonts w:hint="eastAsia"/>
                <w:b/>
              </w:rPr>
              <w:t>评价细则</w:t>
            </w:r>
          </w:p>
        </w:tc>
      </w:tr>
      <w:tr w14:paraId="2EC813CE">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44B677A6">
            <w:pPr>
              <w:contextualSpacing/>
              <w:jc w:val="center"/>
            </w:pPr>
            <w:r>
              <w:t>1</w:t>
            </w:r>
          </w:p>
        </w:tc>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14:paraId="51CF7780">
            <w:pPr>
              <w:contextualSpacing/>
            </w:pPr>
            <w:r>
              <w:rPr>
                <w:rFonts w:hint="eastAsia"/>
              </w:rPr>
              <w:t>商务部分</w:t>
            </w:r>
          </w:p>
        </w:tc>
        <w:tc>
          <w:tcPr>
            <w:tcW w:w="2727" w:type="dxa"/>
            <w:tcBorders>
              <w:top w:val="nil"/>
              <w:left w:val="nil"/>
              <w:bottom w:val="single" w:color="auto" w:sz="4" w:space="0"/>
              <w:right w:val="single" w:color="auto" w:sz="4" w:space="0"/>
            </w:tcBorders>
            <w:shd w:val="clear" w:color="auto" w:fill="auto"/>
            <w:noWrap w:val="0"/>
            <w:vAlign w:val="center"/>
          </w:tcPr>
          <w:p w14:paraId="63A3D363">
            <w:pPr>
              <w:contextualSpacing/>
            </w:pPr>
            <w:r>
              <w:rPr>
                <w:rFonts w:hint="eastAsia"/>
              </w:rPr>
              <w:t>质量保证体系及保证措施</w:t>
            </w:r>
          </w:p>
        </w:tc>
        <w:tc>
          <w:tcPr>
            <w:tcW w:w="5528" w:type="dxa"/>
            <w:tcBorders>
              <w:top w:val="nil"/>
              <w:left w:val="nil"/>
              <w:bottom w:val="single" w:color="auto" w:sz="4" w:space="0"/>
              <w:right w:val="single" w:color="auto" w:sz="4" w:space="0"/>
            </w:tcBorders>
            <w:shd w:val="clear" w:color="auto" w:fill="auto"/>
            <w:noWrap w:val="0"/>
            <w:vAlign w:val="center"/>
          </w:tcPr>
          <w:p w14:paraId="38B37AAF">
            <w:pPr>
              <w:contextualSpacing/>
            </w:pPr>
            <w:r>
              <w:rPr>
                <w:rFonts w:hint="eastAsia"/>
              </w:rPr>
              <w:t>具有质量管理体系、环境管理体系、职业健康与安全管理体系认证，并提供相应证件。</w:t>
            </w:r>
          </w:p>
        </w:tc>
      </w:tr>
      <w:tr w14:paraId="65E53606">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3C1884E6">
            <w:pPr>
              <w:contextualSpacing/>
              <w:jc w:val="center"/>
            </w:pPr>
            <w:r>
              <w:t>2</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95163E">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6B39C06C">
            <w:pPr>
              <w:contextualSpacing/>
            </w:pPr>
            <w:r>
              <w:rPr>
                <w:rFonts w:hint="eastAsia"/>
              </w:rPr>
              <w:t>进度计划和保证措施</w:t>
            </w:r>
          </w:p>
        </w:tc>
        <w:tc>
          <w:tcPr>
            <w:tcW w:w="5528" w:type="dxa"/>
            <w:tcBorders>
              <w:top w:val="nil"/>
              <w:left w:val="nil"/>
              <w:bottom w:val="single" w:color="auto" w:sz="4" w:space="0"/>
              <w:right w:val="single" w:color="auto" w:sz="4" w:space="0"/>
            </w:tcBorders>
            <w:shd w:val="clear" w:color="auto" w:fill="auto"/>
            <w:noWrap w:val="0"/>
            <w:vAlign w:val="center"/>
          </w:tcPr>
          <w:p w14:paraId="080EF262">
            <w:pPr>
              <w:contextualSpacing/>
            </w:pPr>
            <w:r>
              <w:rPr>
                <w:rFonts w:hint="eastAsia"/>
              </w:rPr>
              <w:t>响应文件满足项目需求，进度计划合理、保证措施可靠。</w:t>
            </w:r>
          </w:p>
        </w:tc>
      </w:tr>
      <w:tr w14:paraId="156C2CD7">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4EEB2145">
            <w:pPr>
              <w:contextualSpacing/>
              <w:jc w:val="center"/>
            </w:pPr>
            <w:r>
              <w:t>3</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332049B">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7B9F09EF">
            <w:pPr>
              <w:contextualSpacing/>
            </w:pPr>
            <w:r>
              <w:rPr>
                <w:rFonts w:hint="eastAsia"/>
              </w:rPr>
              <w:t>企业财务状况及企业信誉</w:t>
            </w:r>
          </w:p>
        </w:tc>
        <w:tc>
          <w:tcPr>
            <w:tcW w:w="5528" w:type="dxa"/>
            <w:tcBorders>
              <w:top w:val="nil"/>
              <w:left w:val="nil"/>
              <w:bottom w:val="single" w:color="auto" w:sz="4" w:space="0"/>
              <w:right w:val="single" w:color="auto" w:sz="4" w:space="0"/>
            </w:tcBorders>
            <w:shd w:val="clear" w:color="auto" w:fill="auto"/>
            <w:noWrap w:val="0"/>
            <w:vAlign w:val="center"/>
          </w:tcPr>
          <w:p w14:paraId="298C0794">
            <w:pPr>
              <w:contextualSpacing/>
            </w:pPr>
            <w:r>
              <w:rPr>
                <w:rFonts w:hint="eastAsia"/>
              </w:rPr>
              <w:t>依据响应人提供的近3年经会计师事务所或审计机构审计的财务会计报表中盈利情况、现金流量、负债率等因素评价。</w:t>
            </w:r>
          </w:p>
        </w:tc>
      </w:tr>
      <w:tr w14:paraId="442BE19F">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1992E629">
            <w:pPr>
              <w:contextualSpacing/>
              <w:jc w:val="center"/>
            </w:pPr>
            <w:r>
              <w:t>4</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5A1BA0">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008E7FDF">
            <w:pPr>
              <w:contextualSpacing/>
            </w:pPr>
            <w:r>
              <w:rPr>
                <w:rFonts w:hint="eastAsia"/>
              </w:rPr>
              <w:t>业绩</w:t>
            </w:r>
          </w:p>
        </w:tc>
        <w:tc>
          <w:tcPr>
            <w:tcW w:w="5528" w:type="dxa"/>
            <w:tcBorders>
              <w:top w:val="nil"/>
              <w:left w:val="nil"/>
              <w:bottom w:val="single" w:color="auto" w:sz="4" w:space="0"/>
              <w:right w:val="single" w:color="auto" w:sz="4" w:space="0"/>
            </w:tcBorders>
            <w:shd w:val="clear" w:color="auto" w:fill="auto"/>
            <w:noWrap w:val="0"/>
            <w:vAlign w:val="center"/>
          </w:tcPr>
          <w:p w14:paraId="371DDDCF">
            <w:pPr>
              <w:contextualSpacing/>
            </w:pPr>
            <w:r>
              <w:rPr>
                <w:rFonts w:hint="eastAsia"/>
              </w:rPr>
              <w:t>按近三年同类相关业绩数量评价。</w:t>
            </w:r>
          </w:p>
        </w:tc>
      </w:tr>
      <w:tr w14:paraId="35BBD039">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62FC48AE">
            <w:pPr>
              <w:contextualSpacing/>
              <w:jc w:val="center"/>
            </w:pPr>
            <w:r>
              <w:t>5</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9864C19">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5C879E7B">
            <w:pPr>
              <w:contextualSpacing/>
            </w:pPr>
            <w:r>
              <w:rPr>
                <w:rFonts w:hint="eastAsia"/>
              </w:rPr>
              <w:t>服务和技术保证措施</w:t>
            </w:r>
          </w:p>
        </w:tc>
        <w:tc>
          <w:tcPr>
            <w:tcW w:w="5528" w:type="dxa"/>
            <w:tcBorders>
              <w:top w:val="nil"/>
              <w:left w:val="nil"/>
              <w:bottom w:val="single" w:color="auto" w:sz="4" w:space="0"/>
              <w:right w:val="single" w:color="auto" w:sz="4" w:space="0"/>
            </w:tcBorders>
            <w:shd w:val="clear" w:color="auto" w:fill="auto"/>
            <w:noWrap w:val="0"/>
            <w:vAlign w:val="center"/>
          </w:tcPr>
          <w:p w14:paraId="268BD1CF">
            <w:pPr>
              <w:contextualSpacing/>
            </w:pPr>
            <w:r>
              <w:rPr>
                <w:rFonts w:hint="eastAsia"/>
              </w:rPr>
              <w:t>现场和售后服务保证措施可靠。</w:t>
            </w:r>
          </w:p>
        </w:tc>
      </w:tr>
      <w:tr w14:paraId="1EA31302">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5929206A">
            <w:pPr>
              <w:contextualSpacing/>
              <w:jc w:val="center"/>
            </w:pPr>
            <w:r>
              <w:t>1</w:t>
            </w:r>
          </w:p>
        </w:tc>
        <w:tc>
          <w:tcPr>
            <w:tcW w:w="675" w:type="dxa"/>
            <w:vMerge w:val="restart"/>
            <w:tcBorders>
              <w:top w:val="nil"/>
              <w:left w:val="single" w:color="auto" w:sz="4" w:space="0"/>
              <w:bottom w:val="single" w:color="auto" w:sz="4" w:space="0"/>
              <w:right w:val="single" w:color="auto" w:sz="4" w:space="0"/>
            </w:tcBorders>
            <w:shd w:val="clear" w:color="auto" w:fill="auto"/>
            <w:noWrap w:val="0"/>
            <w:vAlign w:val="center"/>
          </w:tcPr>
          <w:p w14:paraId="250D2A30">
            <w:pPr>
              <w:contextualSpacing/>
            </w:pPr>
            <w:r>
              <w:rPr>
                <w:rFonts w:hint="eastAsia"/>
              </w:rPr>
              <w:t>技术部分</w:t>
            </w:r>
          </w:p>
        </w:tc>
        <w:tc>
          <w:tcPr>
            <w:tcW w:w="2727" w:type="dxa"/>
            <w:tcBorders>
              <w:top w:val="nil"/>
              <w:left w:val="nil"/>
              <w:bottom w:val="single" w:color="auto" w:sz="4" w:space="0"/>
              <w:right w:val="single" w:color="auto" w:sz="4" w:space="0"/>
            </w:tcBorders>
            <w:shd w:val="clear" w:color="auto" w:fill="auto"/>
            <w:noWrap w:val="0"/>
            <w:vAlign w:val="center"/>
          </w:tcPr>
          <w:p w14:paraId="37F231AF">
            <w:pPr>
              <w:contextualSpacing/>
            </w:pPr>
            <w:r>
              <w:rPr>
                <w:rFonts w:hint="eastAsia"/>
              </w:rPr>
              <w:t>技术方案</w:t>
            </w:r>
          </w:p>
        </w:tc>
        <w:tc>
          <w:tcPr>
            <w:tcW w:w="5528" w:type="dxa"/>
            <w:tcBorders>
              <w:top w:val="nil"/>
              <w:left w:val="nil"/>
              <w:bottom w:val="single" w:color="auto" w:sz="4" w:space="0"/>
              <w:right w:val="single" w:color="auto" w:sz="4" w:space="0"/>
            </w:tcBorders>
            <w:shd w:val="clear" w:color="auto" w:fill="auto"/>
            <w:noWrap w:val="0"/>
            <w:vAlign w:val="center"/>
          </w:tcPr>
          <w:p w14:paraId="1D8B6C1B">
            <w:pPr>
              <w:contextualSpacing/>
            </w:pPr>
            <w:r>
              <w:rPr>
                <w:rFonts w:hint="eastAsia"/>
              </w:rPr>
              <w:t>技术方案对采购文件的响应。</w:t>
            </w:r>
          </w:p>
        </w:tc>
      </w:tr>
      <w:tr w14:paraId="3C05C5F0">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3EE2AE60">
            <w:pPr>
              <w:contextualSpacing/>
              <w:jc w:val="center"/>
            </w:pPr>
            <w:r>
              <w:t>2</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FCCF765">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35D35BA6">
            <w:pPr>
              <w:contextualSpacing/>
            </w:pPr>
            <w:r>
              <w:rPr>
                <w:rFonts w:hint="eastAsia"/>
              </w:rPr>
              <w:t>工作重点、难点分析</w:t>
            </w:r>
          </w:p>
        </w:tc>
        <w:tc>
          <w:tcPr>
            <w:tcW w:w="5528" w:type="dxa"/>
            <w:tcBorders>
              <w:top w:val="nil"/>
              <w:left w:val="nil"/>
              <w:bottom w:val="single" w:color="auto" w:sz="4" w:space="0"/>
              <w:right w:val="single" w:color="auto" w:sz="4" w:space="0"/>
            </w:tcBorders>
            <w:shd w:val="clear" w:color="auto" w:fill="auto"/>
            <w:noWrap w:val="0"/>
            <w:vAlign w:val="center"/>
          </w:tcPr>
          <w:p w14:paraId="2518C987">
            <w:pPr>
              <w:contextualSpacing/>
            </w:pPr>
            <w:r>
              <w:t>对服务内容的重点、难点理解全面，分析合理，措施得当，方法先进。</w:t>
            </w:r>
          </w:p>
        </w:tc>
      </w:tr>
      <w:tr w14:paraId="6969E20E">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77134144">
            <w:pPr>
              <w:contextualSpacing/>
              <w:jc w:val="center"/>
            </w:pPr>
            <w:r>
              <w:t>3</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59CD87">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3DE5DC7F">
            <w:pPr>
              <w:contextualSpacing/>
            </w:pPr>
            <w:r>
              <w:rPr>
                <w:rFonts w:hint="eastAsia"/>
              </w:rPr>
              <w:t>服务人员配置</w:t>
            </w:r>
          </w:p>
        </w:tc>
        <w:tc>
          <w:tcPr>
            <w:tcW w:w="5528" w:type="dxa"/>
            <w:tcBorders>
              <w:top w:val="nil"/>
              <w:left w:val="nil"/>
              <w:bottom w:val="single" w:color="auto" w:sz="4" w:space="0"/>
              <w:right w:val="single" w:color="auto" w:sz="4" w:space="0"/>
            </w:tcBorders>
            <w:shd w:val="clear" w:color="auto" w:fill="auto"/>
            <w:noWrap w:val="0"/>
            <w:vAlign w:val="center"/>
          </w:tcPr>
          <w:p w14:paraId="6B27BE05">
            <w:pPr>
              <w:contextualSpacing/>
            </w:pPr>
            <w:r>
              <w:rPr>
                <w:rFonts w:hint="eastAsia"/>
              </w:rPr>
              <w:t>技术服务</w:t>
            </w:r>
            <w:r>
              <w:t>人员设置合理、投入力量充足、岗位职责明确、制度健全，人员进场计划合理。</w:t>
            </w:r>
          </w:p>
        </w:tc>
      </w:tr>
      <w:tr w14:paraId="47CC0942">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127469F1">
            <w:pPr>
              <w:contextualSpacing/>
              <w:jc w:val="center"/>
            </w:pPr>
            <w:r>
              <w:t>4</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0C068D4">
            <w:pPr>
              <w:contextualSpacing/>
            </w:pPr>
          </w:p>
        </w:tc>
        <w:tc>
          <w:tcPr>
            <w:tcW w:w="2727" w:type="dxa"/>
            <w:tcBorders>
              <w:top w:val="nil"/>
              <w:left w:val="nil"/>
              <w:bottom w:val="single" w:color="auto" w:sz="4" w:space="0"/>
              <w:right w:val="single" w:color="auto" w:sz="4" w:space="0"/>
            </w:tcBorders>
            <w:shd w:val="clear" w:color="auto" w:fill="auto"/>
            <w:noWrap w:val="0"/>
            <w:vAlign w:val="center"/>
          </w:tcPr>
          <w:p w14:paraId="756190EE">
            <w:pPr>
              <w:contextualSpacing/>
            </w:pPr>
            <w:r>
              <w:rPr>
                <w:rFonts w:hint="eastAsia"/>
              </w:rPr>
              <w:t>设备配置</w:t>
            </w:r>
          </w:p>
        </w:tc>
        <w:tc>
          <w:tcPr>
            <w:tcW w:w="5528" w:type="dxa"/>
            <w:tcBorders>
              <w:top w:val="nil"/>
              <w:left w:val="nil"/>
              <w:bottom w:val="single" w:color="auto" w:sz="4" w:space="0"/>
              <w:right w:val="single" w:color="auto" w:sz="4" w:space="0"/>
            </w:tcBorders>
            <w:shd w:val="clear" w:color="auto" w:fill="auto"/>
            <w:noWrap w:val="0"/>
            <w:vAlign w:val="center"/>
          </w:tcPr>
          <w:p w14:paraId="65F3D1F8">
            <w:pPr>
              <w:contextualSpacing/>
            </w:pPr>
            <w:r>
              <w:rPr>
                <w:rFonts w:hint="eastAsia"/>
              </w:rPr>
              <w:t>与服务配套的设备配置合理、满足项目需要。</w:t>
            </w:r>
          </w:p>
        </w:tc>
      </w:tr>
      <w:tr w14:paraId="4B5521AC">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1CD9885E">
            <w:pPr>
              <w:contextualSpacing/>
              <w:jc w:val="center"/>
            </w:pPr>
            <w:r>
              <w:t>5</w:t>
            </w:r>
          </w:p>
        </w:tc>
        <w:tc>
          <w:tcPr>
            <w:tcW w:w="675"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801958">
            <w:pPr>
              <w:contextualSpacing/>
            </w:pPr>
          </w:p>
        </w:tc>
        <w:tc>
          <w:tcPr>
            <w:tcW w:w="2727" w:type="dxa"/>
            <w:tcBorders>
              <w:top w:val="single" w:color="auto" w:sz="4" w:space="0"/>
              <w:left w:val="nil"/>
              <w:bottom w:val="single" w:color="auto" w:sz="4" w:space="0"/>
              <w:right w:val="single" w:color="auto" w:sz="4" w:space="0"/>
            </w:tcBorders>
            <w:shd w:val="clear" w:color="auto" w:fill="auto"/>
            <w:noWrap w:val="0"/>
            <w:vAlign w:val="center"/>
          </w:tcPr>
          <w:p w14:paraId="5265D5B3">
            <w:pPr>
              <w:contextualSpacing/>
            </w:pPr>
            <w:r>
              <w:rPr>
                <w:rFonts w:hint="eastAsia"/>
              </w:rPr>
              <w:t>合理化建议</w:t>
            </w:r>
          </w:p>
        </w:tc>
        <w:tc>
          <w:tcPr>
            <w:tcW w:w="5528" w:type="dxa"/>
            <w:tcBorders>
              <w:top w:val="single" w:color="auto" w:sz="4" w:space="0"/>
              <w:left w:val="nil"/>
              <w:bottom w:val="single" w:color="auto" w:sz="4" w:space="0"/>
              <w:right w:val="single" w:color="auto" w:sz="4" w:space="0"/>
            </w:tcBorders>
            <w:shd w:val="clear" w:color="auto" w:fill="auto"/>
            <w:noWrap w:val="0"/>
            <w:vAlign w:val="center"/>
          </w:tcPr>
          <w:p w14:paraId="74D17ED5">
            <w:pPr>
              <w:contextualSpacing/>
            </w:pPr>
            <w:r>
              <w:t>对本</w:t>
            </w:r>
            <w:r>
              <w:rPr>
                <w:rFonts w:hint="eastAsia"/>
              </w:rPr>
              <w:t>采购</w:t>
            </w:r>
            <w:r>
              <w:t>项目提出合理化建议。</w:t>
            </w:r>
          </w:p>
        </w:tc>
      </w:tr>
      <w:tr w14:paraId="632B4C0D">
        <w:tblPrEx>
          <w:tblCellMar>
            <w:top w:w="0" w:type="dxa"/>
            <w:left w:w="108" w:type="dxa"/>
            <w:bottom w:w="0" w:type="dxa"/>
            <w:right w:w="108" w:type="dxa"/>
          </w:tblCellMar>
        </w:tblPrEx>
        <w:trPr>
          <w:trHeight w:val="72" w:hRule="atLeast"/>
        </w:trPr>
        <w:tc>
          <w:tcPr>
            <w:tcW w:w="724" w:type="dxa"/>
            <w:tcBorders>
              <w:top w:val="nil"/>
              <w:left w:val="single" w:color="auto" w:sz="4" w:space="0"/>
              <w:bottom w:val="single" w:color="auto" w:sz="4" w:space="0"/>
              <w:right w:val="single" w:color="auto" w:sz="4" w:space="0"/>
            </w:tcBorders>
            <w:shd w:val="clear" w:color="auto" w:fill="auto"/>
            <w:noWrap w:val="0"/>
            <w:vAlign w:val="center"/>
          </w:tcPr>
          <w:p w14:paraId="445288D9">
            <w:pPr>
              <w:contextualSpacing/>
              <w:jc w:val="center"/>
            </w:pPr>
            <w:r>
              <w:t>1</w:t>
            </w:r>
          </w:p>
        </w:tc>
        <w:tc>
          <w:tcPr>
            <w:tcW w:w="675" w:type="dxa"/>
            <w:tcBorders>
              <w:top w:val="nil"/>
              <w:left w:val="single" w:color="auto" w:sz="4" w:space="0"/>
              <w:bottom w:val="single" w:color="auto" w:sz="4" w:space="0"/>
              <w:right w:val="single" w:color="auto" w:sz="4" w:space="0"/>
            </w:tcBorders>
            <w:shd w:val="clear" w:color="auto" w:fill="auto"/>
            <w:noWrap w:val="0"/>
            <w:vAlign w:val="center"/>
          </w:tcPr>
          <w:p w14:paraId="37911FDB">
            <w:pPr>
              <w:contextualSpacing/>
            </w:pPr>
            <w:r>
              <w:rPr>
                <w:rFonts w:hint="eastAsia"/>
              </w:rPr>
              <w:t>报价部分</w:t>
            </w:r>
          </w:p>
        </w:tc>
        <w:tc>
          <w:tcPr>
            <w:tcW w:w="2727" w:type="dxa"/>
            <w:tcBorders>
              <w:top w:val="nil"/>
              <w:left w:val="nil"/>
              <w:bottom w:val="single" w:color="auto" w:sz="4" w:space="0"/>
              <w:right w:val="single" w:color="auto" w:sz="4" w:space="0"/>
            </w:tcBorders>
            <w:shd w:val="clear" w:color="auto" w:fill="auto"/>
            <w:noWrap w:val="0"/>
            <w:vAlign w:val="center"/>
          </w:tcPr>
          <w:p w14:paraId="19F11057">
            <w:pPr>
              <w:contextualSpacing/>
            </w:pPr>
            <w:r>
              <w:rPr>
                <w:rFonts w:hint="eastAsia"/>
              </w:rPr>
              <w:t>响应报价</w:t>
            </w:r>
          </w:p>
        </w:tc>
        <w:tc>
          <w:tcPr>
            <w:tcW w:w="5528" w:type="dxa"/>
            <w:tcBorders>
              <w:top w:val="nil"/>
              <w:left w:val="nil"/>
              <w:bottom w:val="single" w:color="auto" w:sz="4" w:space="0"/>
              <w:right w:val="single" w:color="auto" w:sz="4" w:space="0"/>
            </w:tcBorders>
            <w:shd w:val="clear" w:color="auto" w:fill="auto"/>
            <w:noWrap w:val="0"/>
            <w:vAlign w:val="center"/>
          </w:tcPr>
          <w:p w14:paraId="4FAA4449">
            <w:pPr>
              <w:contextualSpacing/>
            </w:pPr>
            <w:r>
              <w:rPr>
                <w:rFonts w:hint="eastAsia"/>
              </w:rPr>
              <w:t>根据</w:t>
            </w:r>
            <w:r>
              <w:t>重大漏项</w:t>
            </w:r>
            <w:r>
              <w:rPr>
                <w:rFonts w:hint="eastAsia"/>
              </w:rPr>
              <w:t>、</w:t>
            </w:r>
            <w:r>
              <w:t>一般漏项</w:t>
            </w:r>
            <w:r>
              <w:rPr>
                <w:rFonts w:hint="eastAsia"/>
              </w:rPr>
              <w:t>、</w:t>
            </w:r>
            <w:r>
              <w:t>报价数值</w:t>
            </w:r>
            <w:r>
              <w:rPr>
                <w:rFonts w:hint="eastAsia"/>
              </w:rPr>
              <w:t>等因素评价。</w:t>
            </w:r>
          </w:p>
        </w:tc>
      </w:tr>
    </w:tbl>
    <w:p w14:paraId="32FE546A">
      <w:pPr>
        <w:adjustRightInd w:val="0"/>
        <w:snapToGrid w:val="0"/>
        <w:spacing w:line="360" w:lineRule="auto"/>
        <w:rPr>
          <w:rFonts w:hint="eastAsia" w:ascii="宋体" w:hAnsi="宋体"/>
          <w:bCs/>
          <w:sz w:val="24"/>
        </w:rPr>
      </w:pPr>
      <w:r>
        <w:rPr>
          <w:rFonts w:hint="eastAsia" w:ascii="宋体" w:hAnsi="宋体"/>
          <w:bCs/>
          <w:sz w:val="24"/>
        </w:rPr>
        <w:t>附件一《初步设计说明书及图纸》</w:t>
      </w:r>
    </w:p>
    <w:p w14:paraId="4133F933">
      <w:pPr>
        <w:adjustRightInd w:val="0"/>
        <w:snapToGrid w:val="0"/>
        <w:spacing w:line="360" w:lineRule="auto"/>
        <w:rPr>
          <w:rFonts w:hint="eastAsia" w:ascii="宋体" w:hAnsi="宋体"/>
          <w:bCs/>
          <w:sz w:val="24"/>
        </w:rPr>
      </w:pPr>
      <w:r>
        <w:rPr>
          <w:rFonts w:hint="eastAsia" w:ascii="宋体" w:hAnsi="宋体"/>
          <w:bCs/>
          <w:sz w:val="24"/>
        </w:rPr>
        <w:t>附件二《合同模版》</w:t>
      </w:r>
    </w:p>
    <w:p w14:paraId="491701F2">
      <w:pPr>
        <w:ind w:left="0" w:leftChars="0" w:firstLine="0" w:firstLineChars="0"/>
      </w:pPr>
    </w:p>
    <w:sectPr>
      <w:pgSz w:w="11906" w:h="16838"/>
      <w:pgMar w:top="1134" w:right="1134" w:bottom="1134" w:left="1134" w:header="851" w:footer="34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530F">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25</w:t>
    </w:r>
    <w:r>
      <w:fldChar w:fldCharType="end"/>
    </w:r>
  </w:p>
  <w:p w14:paraId="3D774D6F">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9C8E1">
    <w:pPr>
      <w:pStyle w:val="9"/>
      <w:framePr w:wrap="around" w:vAnchor="text" w:hAnchor="margin" w:xAlign="center" w:y="1"/>
      <w:rPr>
        <w:rStyle w:val="14"/>
      </w:rPr>
    </w:pPr>
    <w:r>
      <w:fldChar w:fldCharType="begin"/>
    </w:r>
    <w:r>
      <w:rPr>
        <w:rStyle w:val="14"/>
      </w:rPr>
      <w:instrText xml:space="preserve">PAGE  </w:instrText>
    </w:r>
    <w:r>
      <w:fldChar w:fldCharType="end"/>
    </w:r>
  </w:p>
  <w:p w14:paraId="6C313F8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D6030"/>
    <w:multiLevelType w:val="multilevel"/>
    <w:tmpl w:val="168D6030"/>
    <w:lvl w:ilvl="0" w:tentative="0">
      <w:start w:val="1"/>
      <w:numFmt w:val="decimal"/>
      <w:lvlText w:val="%1."/>
      <w:lvlJc w:val="left"/>
      <w:pPr>
        <w:ind w:left="735" w:hanging="420"/>
      </w:pPr>
      <w:rPr>
        <w:rFonts w:hint="eastAsia"/>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245F788B"/>
    <w:multiLevelType w:val="multilevel"/>
    <w:tmpl w:val="245F788B"/>
    <w:lvl w:ilvl="0" w:tentative="0">
      <w:start w:val="1"/>
      <w:numFmt w:val="decimal"/>
      <w:suff w:val="space"/>
      <w:lvlText w:val="%1"/>
      <w:lvlJc w:val="left"/>
      <w:pPr>
        <w:ind w:left="0" w:firstLine="0"/>
      </w:pPr>
      <w:rPr>
        <w:rFonts w:hint="eastAsia" w:ascii="宋体" w:hAnsi="宋体" w:eastAsia="宋体"/>
        <w:b/>
        <w:i w:val="0"/>
      </w:rPr>
    </w:lvl>
    <w:lvl w:ilvl="1" w:tentative="0">
      <w:start w:val="1"/>
      <w:numFmt w:val="decimal"/>
      <w:suff w:val="space"/>
      <w:lvlText w:val="%1.%2"/>
      <w:lvlJc w:val="left"/>
      <w:pPr>
        <w:ind w:left="0" w:firstLine="0"/>
      </w:pPr>
      <w:rPr>
        <w:rFonts w:hint="eastAsia" w:ascii="宋体" w:hAnsi="宋体" w:eastAsia="宋体"/>
        <w:b/>
        <w:i w:val="0"/>
      </w:rPr>
    </w:lvl>
    <w:lvl w:ilvl="2" w:tentative="0">
      <w:start w:val="1"/>
      <w:numFmt w:val="decimal"/>
      <w:suff w:val="space"/>
      <w:lvlText w:val="%1.%2.%3"/>
      <w:lvlJc w:val="left"/>
      <w:pPr>
        <w:ind w:left="0" w:firstLine="0"/>
      </w:pPr>
      <w:rPr>
        <w:rFonts w:hint="eastAsia" w:ascii="宋体" w:hAnsi="宋体" w:eastAsia="宋体"/>
        <w:b/>
        <w:i w:val="0"/>
      </w:rPr>
    </w:lvl>
    <w:lvl w:ilvl="3" w:tentative="0">
      <w:start w:val="1"/>
      <w:numFmt w:val="decimal"/>
      <w:pStyle w:val="5"/>
      <w:suff w:val="space"/>
      <w:lvlText w:val="%1.%2.%3.%4"/>
      <w:lvlJc w:val="left"/>
      <w:pPr>
        <w:ind w:left="0" w:firstLine="0"/>
      </w:pPr>
      <w:rPr>
        <w:rFonts w:hint="eastAsia" w:ascii="宋体" w:hAnsi="宋体" w:eastAsia="宋体"/>
        <w:b/>
        <w:i w:val="0"/>
      </w:rPr>
    </w:lvl>
    <w:lvl w:ilvl="4" w:tentative="0">
      <w:start w:val="4"/>
      <w:numFmt w:val="decimal"/>
      <w:suff w:val="space"/>
      <w:lvlText w:val="(%5)"/>
      <w:lvlJc w:val="left"/>
      <w:pPr>
        <w:ind w:left="0" w:firstLine="397"/>
      </w:pPr>
      <w:rPr>
        <w:rFonts w:hint="eastAsia" w:ascii="宋体" w:hAnsi="宋体" w:eastAsia="宋体"/>
        <w:b w:val="0"/>
        <w:i w:val="0"/>
      </w:rPr>
    </w:lvl>
    <w:lvl w:ilvl="5" w:tentative="0">
      <w:start w:val="1"/>
      <w:numFmt w:val="decimal"/>
      <w:suff w:val="nothing"/>
      <w:lvlText w:val="%6）"/>
      <w:lvlJc w:val="left"/>
      <w:pPr>
        <w:ind w:left="0" w:firstLine="567"/>
      </w:pPr>
      <w:rPr>
        <w:rFonts w:hint="eastAsia" w:ascii="宋体" w:eastAsia="宋体"/>
        <w:b w:val="0"/>
        <w:i w:val="0"/>
      </w:rPr>
    </w:lvl>
    <w:lvl w:ilvl="6" w:tentative="0">
      <w:start w:val="1"/>
      <w:numFmt w:val="decimal"/>
      <w:suff w:val="nothing"/>
      <w:lvlText w:val="(%7)"/>
      <w:lvlJc w:val="left"/>
      <w:pPr>
        <w:ind w:left="0" w:firstLine="567"/>
      </w:pPr>
      <w:rPr>
        <w:rFonts w:hint="eastAsia" w:ascii="宋体" w:eastAsia="宋体"/>
        <w:b/>
        <w:i w:val="0"/>
      </w:rPr>
    </w:lvl>
    <w:lvl w:ilvl="7" w:tentative="0">
      <w:start w:val="1"/>
      <w:numFmt w:val="lowerLetter"/>
      <w:suff w:val="nothing"/>
      <w:lvlText w:val="%8）"/>
      <w:lvlJc w:val="left"/>
      <w:pPr>
        <w:ind w:left="0" w:firstLine="1418"/>
      </w:pPr>
      <w:rPr>
        <w:rFonts w:hint="eastAsia" w:ascii="宋体" w:eastAsia="宋体"/>
        <w:b/>
        <w:i w:val="0"/>
      </w:rPr>
    </w:lvl>
    <w:lvl w:ilvl="8" w:tentative="0">
      <w:start w:val="1"/>
      <w:numFmt w:val="decimal"/>
      <w:lvlRestart w:val="1"/>
      <w:suff w:val="space"/>
      <w:lvlText w:val="%9"/>
      <w:lvlJc w:val="left"/>
      <w:pPr>
        <w:ind w:left="0" w:firstLine="0"/>
      </w:pPr>
      <w:rPr>
        <w:rFonts w:hint="eastAsia" w:ascii="宋体" w:eastAsia="宋体"/>
        <w:b/>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ZWVjMzhiNGU3OWY3MjFmYjM3ZTAzZTFiMTJmYjkifQ=="/>
  </w:docVars>
  <w:rsids>
    <w:rsidRoot w:val="456F1071"/>
    <w:rsid w:val="002A36E7"/>
    <w:rsid w:val="003B018E"/>
    <w:rsid w:val="004C3D8C"/>
    <w:rsid w:val="005270ED"/>
    <w:rsid w:val="00657517"/>
    <w:rsid w:val="00696653"/>
    <w:rsid w:val="00870487"/>
    <w:rsid w:val="0095291C"/>
    <w:rsid w:val="00AA3CEC"/>
    <w:rsid w:val="00B77886"/>
    <w:rsid w:val="00B86A66"/>
    <w:rsid w:val="00BA06B5"/>
    <w:rsid w:val="00C47DF2"/>
    <w:rsid w:val="00D161FA"/>
    <w:rsid w:val="00D5771A"/>
    <w:rsid w:val="00E11CE5"/>
    <w:rsid w:val="00EC1A57"/>
    <w:rsid w:val="01024715"/>
    <w:rsid w:val="010D6DF0"/>
    <w:rsid w:val="010E3D66"/>
    <w:rsid w:val="0128311A"/>
    <w:rsid w:val="012A0325"/>
    <w:rsid w:val="012E6B29"/>
    <w:rsid w:val="013035F0"/>
    <w:rsid w:val="013147B0"/>
    <w:rsid w:val="013D6E87"/>
    <w:rsid w:val="0140771C"/>
    <w:rsid w:val="01484849"/>
    <w:rsid w:val="01503180"/>
    <w:rsid w:val="0161363B"/>
    <w:rsid w:val="01677D28"/>
    <w:rsid w:val="016C16DB"/>
    <w:rsid w:val="016F7DFD"/>
    <w:rsid w:val="0195744B"/>
    <w:rsid w:val="019A5877"/>
    <w:rsid w:val="01A238AE"/>
    <w:rsid w:val="01C857EB"/>
    <w:rsid w:val="01CD7AD5"/>
    <w:rsid w:val="01CF6155"/>
    <w:rsid w:val="01D01A60"/>
    <w:rsid w:val="022A2881"/>
    <w:rsid w:val="023536F6"/>
    <w:rsid w:val="0247370F"/>
    <w:rsid w:val="024A3B0A"/>
    <w:rsid w:val="024C2E3B"/>
    <w:rsid w:val="02510949"/>
    <w:rsid w:val="025674A0"/>
    <w:rsid w:val="026A1E1F"/>
    <w:rsid w:val="027E3CE2"/>
    <w:rsid w:val="02B82B52"/>
    <w:rsid w:val="02C00BCA"/>
    <w:rsid w:val="02C45DA6"/>
    <w:rsid w:val="02C95A06"/>
    <w:rsid w:val="02D34A25"/>
    <w:rsid w:val="02D46B47"/>
    <w:rsid w:val="02D66ADB"/>
    <w:rsid w:val="02D66D56"/>
    <w:rsid w:val="02F803B2"/>
    <w:rsid w:val="02FE47E1"/>
    <w:rsid w:val="031A3084"/>
    <w:rsid w:val="03243D24"/>
    <w:rsid w:val="032B6BF9"/>
    <w:rsid w:val="03305C45"/>
    <w:rsid w:val="03341041"/>
    <w:rsid w:val="033F31F0"/>
    <w:rsid w:val="034024F6"/>
    <w:rsid w:val="03412E3B"/>
    <w:rsid w:val="034E6BC8"/>
    <w:rsid w:val="034F68A2"/>
    <w:rsid w:val="036E33FD"/>
    <w:rsid w:val="036F50EB"/>
    <w:rsid w:val="036F5DFC"/>
    <w:rsid w:val="038820BD"/>
    <w:rsid w:val="03A47FF4"/>
    <w:rsid w:val="03B11969"/>
    <w:rsid w:val="03C14CA6"/>
    <w:rsid w:val="03C5162E"/>
    <w:rsid w:val="03CF57CB"/>
    <w:rsid w:val="03E67C88"/>
    <w:rsid w:val="03EB266F"/>
    <w:rsid w:val="03F02DA1"/>
    <w:rsid w:val="03FC2B27"/>
    <w:rsid w:val="04146D3F"/>
    <w:rsid w:val="04353BEB"/>
    <w:rsid w:val="043B6073"/>
    <w:rsid w:val="04507908"/>
    <w:rsid w:val="046E0886"/>
    <w:rsid w:val="04917995"/>
    <w:rsid w:val="049A6EAF"/>
    <w:rsid w:val="04BD0A88"/>
    <w:rsid w:val="04BF3108"/>
    <w:rsid w:val="04D1263F"/>
    <w:rsid w:val="04E65BAB"/>
    <w:rsid w:val="04F11E52"/>
    <w:rsid w:val="0510513D"/>
    <w:rsid w:val="05256D70"/>
    <w:rsid w:val="052C05F8"/>
    <w:rsid w:val="05410692"/>
    <w:rsid w:val="054147FB"/>
    <w:rsid w:val="05453920"/>
    <w:rsid w:val="05623CBA"/>
    <w:rsid w:val="056268A4"/>
    <w:rsid w:val="056676DF"/>
    <w:rsid w:val="0577638F"/>
    <w:rsid w:val="05787C36"/>
    <w:rsid w:val="05894887"/>
    <w:rsid w:val="05915121"/>
    <w:rsid w:val="05DE533F"/>
    <w:rsid w:val="05E76C8C"/>
    <w:rsid w:val="05F67754"/>
    <w:rsid w:val="06163270"/>
    <w:rsid w:val="06191992"/>
    <w:rsid w:val="063558BF"/>
    <w:rsid w:val="06384260"/>
    <w:rsid w:val="063A2177"/>
    <w:rsid w:val="063E7BE8"/>
    <w:rsid w:val="06704D9C"/>
    <w:rsid w:val="067B280A"/>
    <w:rsid w:val="06823B00"/>
    <w:rsid w:val="06833B45"/>
    <w:rsid w:val="06941A11"/>
    <w:rsid w:val="069C1A8A"/>
    <w:rsid w:val="06A2669E"/>
    <w:rsid w:val="06A44469"/>
    <w:rsid w:val="06A915DD"/>
    <w:rsid w:val="06BB15B5"/>
    <w:rsid w:val="06FB74A4"/>
    <w:rsid w:val="06FC213E"/>
    <w:rsid w:val="070439A6"/>
    <w:rsid w:val="071B608F"/>
    <w:rsid w:val="07207738"/>
    <w:rsid w:val="07320A29"/>
    <w:rsid w:val="07485A7F"/>
    <w:rsid w:val="07497E05"/>
    <w:rsid w:val="07542136"/>
    <w:rsid w:val="0754459F"/>
    <w:rsid w:val="07777EDE"/>
    <w:rsid w:val="07860234"/>
    <w:rsid w:val="07877467"/>
    <w:rsid w:val="07896B47"/>
    <w:rsid w:val="07904C4E"/>
    <w:rsid w:val="07976700"/>
    <w:rsid w:val="079A7C3D"/>
    <w:rsid w:val="079E5A91"/>
    <w:rsid w:val="07A022AC"/>
    <w:rsid w:val="07AA64C7"/>
    <w:rsid w:val="07B53BB9"/>
    <w:rsid w:val="07B96EAF"/>
    <w:rsid w:val="07BB1239"/>
    <w:rsid w:val="07CE6EFB"/>
    <w:rsid w:val="07D04855"/>
    <w:rsid w:val="07ED08E3"/>
    <w:rsid w:val="07ED7B5E"/>
    <w:rsid w:val="08052188"/>
    <w:rsid w:val="08384391"/>
    <w:rsid w:val="0856438C"/>
    <w:rsid w:val="085E1255"/>
    <w:rsid w:val="085F429B"/>
    <w:rsid w:val="08745FEB"/>
    <w:rsid w:val="08817E9A"/>
    <w:rsid w:val="08891FBD"/>
    <w:rsid w:val="08920E28"/>
    <w:rsid w:val="089B79D2"/>
    <w:rsid w:val="089F1CCD"/>
    <w:rsid w:val="08A434D4"/>
    <w:rsid w:val="08A93807"/>
    <w:rsid w:val="08AA171C"/>
    <w:rsid w:val="08B61ED7"/>
    <w:rsid w:val="08CA2229"/>
    <w:rsid w:val="08DA5EB0"/>
    <w:rsid w:val="08DC3441"/>
    <w:rsid w:val="08DE09DF"/>
    <w:rsid w:val="08FC21A1"/>
    <w:rsid w:val="09035C55"/>
    <w:rsid w:val="090E6124"/>
    <w:rsid w:val="09184E2E"/>
    <w:rsid w:val="091B6EC6"/>
    <w:rsid w:val="09207BE4"/>
    <w:rsid w:val="092B40D8"/>
    <w:rsid w:val="093D53DC"/>
    <w:rsid w:val="09526D10"/>
    <w:rsid w:val="09541123"/>
    <w:rsid w:val="095A0199"/>
    <w:rsid w:val="096C04FE"/>
    <w:rsid w:val="09766A08"/>
    <w:rsid w:val="098260EA"/>
    <w:rsid w:val="098B29C0"/>
    <w:rsid w:val="099C6C60"/>
    <w:rsid w:val="09A6384D"/>
    <w:rsid w:val="09C605D3"/>
    <w:rsid w:val="09D037FF"/>
    <w:rsid w:val="09E75C6D"/>
    <w:rsid w:val="0A24569B"/>
    <w:rsid w:val="0A317CAF"/>
    <w:rsid w:val="0A370C2D"/>
    <w:rsid w:val="0A39268C"/>
    <w:rsid w:val="0A46452C"/>
    <w:rsid w:val="0A4D0B3A"/>
    <w:rsid w:val="0A70051F"/>
    <w:rsid w:val="0A810DB7"/>
    <w:rsid w:val="0A813B73"/>
    <w:rsid w:val="0AAE3A66"/>
    <w:rsid w:val="0AC84317"/>
    <w:rsid w:val="0AD04D59"/>
    <w:rsid w:val="0ADE290F"/>
    <w:rsid w:val="0AE514FD"/>
    <w:rsid w:val="0AE967BE"/>
    <w:rsid w:val="0AFC3D11"/>
    <w:rsid w:val="0AFE60EA"/>
    <w:rsid w:val="0B0D4428"/>
    <w:rsid w:val="0B1B092D"/>
    <w:rsid w:val="0B3575A1"/>
    <w:rsid w:val="0B43124D"/>
    <w:rsid w:val="0B56429D"/>
    <w:rsid w:val="0B5F4751"/>
    <w:rsid w:val="0B6922A2"/>
    <w:rsid w:val="0B695515"/>
    <w:rsid w:val="0B6E239B"/>
    <w:rsid w:val="0B841111"/>
    <w:rsid w:val="0B9E30D8"/>
    <w:rsid w:val="0BA23E1D"/>
    <w:rsid w:val="0BCF2CD1"/>
    <w:rsid w:val="0BD60F8C"/>
    <w:rsid w:val="0BE309DD"/>
    <w:rsid w:val="0C1804F8"/>
    <w:rsid w:val="0C1C6711"/>
    <w:rsid w:val="0C2500BF"/>
    <w:rsid w:val="0C343B7B"/>
    <w:rsid w:val="0C3B6D18"/>
    <w:rsid w:val="0C4C2736"/>
    <w:rsid w:val="0C4F76CB"/>
    <w:rsid w:val="0C5464A8"/>
    <w:rsid w:val="0C5C6E90"/>
    <w:rsid w:val="0C5D1F36"/>
    <w:rsid w:val="0C63091C"/>
    <w:rsid w:val="0C7869E5"/>
    <w:rsid w:val="0C8B6C99"/>
    <w:rsid w:val="0C983A1D"/>
    <w:rsid w:val="0CA66E35"/>
    <w:rsid w:val="0CAC27C5"/>
    <w:rsid w:val="0CB76CE6"/>
    <w:rsid w:val="0CDE0265"/>
    <w:rsid w:val="0CF67052"/>
    <w:rsid w:val="0D044B71"/>
    <w:rsid w:val="0D086B31"/>
    <w:rsid w:val="0D343434"/>
    <w:rsid w:val="0D460B9F"/>
    <w:rsid w:val="0D7E5123"/>
    <w:rsid w:val="0D8309FE"/>
    <w:rsid w:val="0D84294F"/>
    <w:rsid w:val="0D9B2743"/>
    <w:rsid w:val="0DA23E4A"/>
    <w:rsid w:val="0DE81532"/>
    <w:rsid w:val="0DF11ED3"/>
    <w:rsid w:val="0DF84E1A"/>
    <w:rsid w:val="0DF97F88"/>
    <w:rsid w:val="0E015D76"/>
    <w:rsid w:val="0E073F80"/>
    <w:rsid w:val="0E2229DF"/>
    <w:rsid w:val="0E60609E"/>
    <w:rsid w:val="0E697BEA"/>
    <w:rsid w:val="0E916EA1"/>
    <w:rsid w:val="0E9B65F1"/>
    <w:rsid w:val="0EA209B2"/>
    <w:rsid w:val="0EBD2842"/>
    <w:rsid w:val="0EBE55B4"/>
    <w:rsid w:val="0EC4658E"/>
    <w:rsid w:val="0ECA02BF"/>
    <w:rsid w:val="0ECF6BDE"/>
    <w:rsid w:val="0EE56DE8"/>
    <w:rsid w:val="0EF223B9"/>
    <w:rsid w:val="0EF93FDF"/>
    <w:rsid w:val="0EFB0754"/>
    <w:rsid w:val="0F0664F9"/>
    <w:rsid w:val="0F067489"/>
    <w:rsid w:val="0F13689E"/>
    <w:rsid w:val="0F164C64"/>
    <w:rsid w:val="0F233913"/>
    <w:rsid w:val="0F242C66"/>
    <w:rsid w:val="0F242F0C"/>
    <w:rsid w:val="0F5D506D"/>
    <w:rsid w:val="0F621E9B"/>
    <w:rsid w:val="0F833C22"/>
    <w:rsid w:val="0F93069D"/>
    <w:rsid w:val="0F99116A"/>
    <w:rsid w:val="0FB801AA"/>
    <w:rsid w:val="0FF40404"/>
    <w:rsid w:val="0FF85D88"/>
    <w:rsid w:val="10001C50"/>
    <w:rsid w:val="100C3B57"/>
    <w:rsid w:val="100D47E7"/>
    <w:rsid w:val="101878DB"/>
    <w:rsid w:val="101C0C79"/>
    <w:rsid w:val="102B0DC8"/>
    <w:rsid w:val="102B2475"/>
    <w:rsid w:val="103C7511"/>
    <w:rsid w:val="10480D2F"/>
    <w:rsid w:val="104C53CF"/>
    <w:rsid w:val="105A1BB4"/>
    <w:rsid w:val="106047F5"/>
    <w:rsid w:val="10661816"/>
    <w:rsid w:val="108A66B7"/>
    <w:rsid w:val="108C67DF"/>
    <w:rsid w:val="10966D41"/>
    <w:rsid w:val="10A878F2"/>
    <w:rsid w:val="10B24FE9"/>
    <w:rsid w:val="10B4259D"/>
    <w:rsid w:val="10B77138"/>
    <w:rsid w:val="10D44663"/>
    <w:rsid w:val="10E26D6D"/>
    <w:rsid w:val="10EA2E8A"/>
    <w:rsid w:val="10EF09F7"/>
    <w:rsid w:val="10F05FAF"/>
    <w:rsid w:val="10FA1E1A"/>
    <w:rsid w:val="10FD506A"/>
    <w:rsid w:val="110554EE"/>
    <w:rsid w:val="1108158E"/>
    <w:rsid w:val="110C5612"/>
    <w:rsid w:val="11282592"/>
    <w:rsid w:val="112B4C7D"/>
    <w:rsid w:val="113B2F0C"/>
    <w:rsid w:val="11475644"/>
    <w:rsid w:val="115C37E7"/>
    <w:rsid w:val="115E55C1"/>
    <w:rsid w:val="117143B2"/>
    <w:rsid w:val="11783619"/>
    <w:rsid w:val="117C546F"/>
    <w:rsid w:val="11815A4B"/>
    <w:rsid w:val="11841508"/>
    <w:rsid w:val="119836CD"/>
    <w:rsid w:val="11A02945"/>
    <w:rsid w:val="11A47A29"/>
    <w:rsid w:val="11AB6F39"/>
    <w:rsid w:val="11AE4AC5"/>
    <w:rsid w:val="11BB3F6C"/>
    <w:rsid w:val="11C94398"/>
    <w:rsid w:val="11C9722B"/>
    <w:rsid w:val="11CB7BF7"/>
    <w:rsid w:val="11E3036C"/>
    <w:rsid w:val="12004FEB"/>
    <w:rsid w:val="1203667B"/>
    <w:rsid w:val="120D02EF"/>
    <w:rsid w:val="12114769"/>
    <w:rsid w:val="12193C1D"/>
    <w:rsid w:val="122415C5"/>
    <w:rsid w:val="1228002E"/>
    <w:rsid w:val="12295AA1"/>
    <w:rsid w:val="123E5F74"/>
    <w:rsid w:val="12431CC1"/>
    <w:rsid w:val="1256126F"/>
    <w:rsid w:val="125857B7"/>
    <w:rsid w:val="125F5C13"/>
    <w:rsid w:val="126C127C"/>
    <w:rsid w:val="12964DDA"/>
    <w:rsid w:val="12AD2015"/>
    <w:rsid w:val="12B63D84"/>
    <w:rsid w:val="12F11FBE"/>
    <w:rsid w:val="12FA7E35"/>
    <w:rsid w:val="131A5EB8"/>
    <w:rsid w:val="132C0139"/>
    <w:rsid w:val="133145A3"/>
    <w:rsid w:val="133904F1"/>
    <w:rsid w:val="133B4416"/>
    <w:rsid w:val="135062B0"/>
    <w:rsid w:val="136719D3"/>
    <w:rsid w:val="137E032C"/>
    <w:rsid w:val="138B4438"/>
    <w:rsid w:val="139A6BA2"/>
    <w:rsid w:val="139D23C2"/>
    <w:rsid w:val="13A26BA8"/>
    <w:rsid w:val="13A9244E"/>
    <w:rsid w:val="13B075BC"/>
    <w:rsid w:val="13BE1FA1"/>
    <w:rsid w:val="13C138D7"/>
    <w:rsid w:val="13D43775"/>
    <w:rsid w:val="13FB2137"/>
    <w:rsid w:val="13FE244E"/>
    <w:rsid w:val="141017C2"/>
    <w:rsid w:val="14174600"/>
    <w:rsid w:val="143162B3"/>
    <w:rsid w:val="1439293F"/>
    <w:rsid w:val="143A5AA1"/>
    <w:rsid w:val="145161B9"/>
    <w:rsid w:val="146072D6"/>
    <w:rsid w:val="146744CC"/>
    <w:rsid w:val="148778AC"/>
    <w:rsid w:val="14A0763B"/>
    <w:rsid w:val="14A13FF0"/>
    <w:rsid w:val="14AB16DC"/>
    <w:rsid w:val="14B57315"/>
    <w:rsid w:val="14BD5775"/>
    <w:rsid w:val="14D45D47"/>
    <w:rsid w:val="14D64EB9"/>
    <w:rsid w:val="14D87FA2"/>
    <w:rsid w:val="14F939A1"/>
    <w:rsid w:val="150264CC"/>
    <w:rsid w:val="1505553D"/>
    <w:rsid w:val="150829B1"/>
    <w:rsid w:val="15285BF1"/>
    <w:rsid w:val="152949FB"/>
    <w:rsid w:val="152A7BFB"/>
    <w:rsid w:val="15351D4F"/>
    <w:rsid w:val="1545086A"/>
    <w:rsid w:val="15794E2A"/>
    <w:rsid w:val="1592576A"/>
    <w:rsid w:val="15BD1DCB"/>
    <w:rsid w:val="15D3275D"/>
    <w:rsid w:val="15D80D1F"/>
    <w:rsid w:val="15EC7104"/>
    <w:rsid w:val="15F9009C"/>
    <w:rsid w:val="16011BE9"/>
    <w:rsid w:val="16123789"/>
    <w:rsid w:val="161E26ED"/>
    <w:rsid w:val="16213D49"/>
    <w:rsid w:val="16232615"/>
    <w:rsid w:val="162C7924"/>
    <w:rsid w:val="1635222E"/>
    <w:rsid w:val="1646153D"/>
    <w:rsid w:val="164856DA"/>
    <w:rsid w:val="16503E92"/>
    <w:rsid w:val="166A5986"/>
    <w:rsid w:val="167B0C2D"/>
    <w:rsid w:val="169D1587"/>
    <w:rsid w:val="16AA5147"/>
    <w:rsid w:val="16EA2BEE"/>
    <w:rsid w:val="172B73B0"/>
    <w:rsid w:val="174B7915"/>
    <w:rsid w:val="175F613C"/>
    <w:rsid w:val="177005B8"/>
    <w:rsid w:val="17810AFB"/>
    <w:rsid w:val="1789320B"/>
    <w:rsid w:val="179C32CC"/>
    <w:rsid w:val="17A878AE"/>
    <w:rsid w:val="17D71210"/>
    <w:rsid w:val="17E7597E"/>
    <w:rsid w:val="17F4124B"/>
    <w:rsid w:val="180760A7"/>
    <w:rsid w:val="180F55D6"/>
    <w:rsid w:val="18234ABD"/>
    <w:rsid w:val="182C2DEE"/>
    <w:rsid w:val="182F0ED1"/>
    <w:rsid w:val="18402EE3"/>
    <w:rsid w:val="184B7B7D"/>
    <w:rsid w:val="18565E30"/>
    <w:rsid w:val="185E693A"/>
    <w:rsid w:val="1863491A"/>
    <w:rsid w:val="18701EB2"/>
    <w:rsid w:val="189049F5"/>
    <w:rsid w:val="189422FC"/>
    <w:rsid w:val="18962672"/>
    <w:rsid w:val="18973262"/>
    <w:rsid w:val="18A43073"/>
    <w:rsid w:val="18B33FDE"/>
    <w:rsid w:val="18BD5AD1"/>
    <w:rsid w:val="18C4239F"/>
    <w:rsid w:val="18CE3218"/>
    <w:rsid w:val="18E23869"/>
    <w:rsid w:val="18E36591"/>
    <w:rsid w:val="18FA44A0"/>
    <w:rsid w:val="193B053F"/>
    <w:rsid w:val="193E4697"/>
    <w:rsid w:val="19422724"/>
    <w:rsid w:val="1945336F"/>
    <w:rsid w:val="1946604E"/>
    <w:rsid w:val="196E3484"/>
    <w:rsid w:val="197B1862"/>
    <w:rsid w:val="197F60D6"/>
    <w:rsid w:val="19844B75"/>
    <w:rsid w:val="19A11089"/>
    <w:rsid w:val="19A54F8F"/>
    <w:rsid w:val="19A574F7"/>
    <w:rsid w:val="19AC5B1D"/>
    <w:rsid w:val="19B7207C"/>
    <w:rsid w:val="19E20E93"/>
    <w:rsid w:val="19E3688A"/>
    <w:rsid w:val="19E958D6"/>
    <w:rsid w:val="19EE2321"/>
    <w:rsid w:val="1A4C4EBA"/>
    <w:rsid w:val="1A5407BB"/>
    <w:rsid w:val="1A607209"/>
    <w:rsid w:val="1A7E327F"/>
    <w:rsid w:val="1A83254B"/>
    <w:rsid w:val="1A863121"/>
    <w:rsid w:val="1A8A53BC"/>
    <w:rsid w:val="1A8E20CB"/>
    <w:rsid w:val="1A9B380D"/>
    <w:rsid w:val="1AC24CA5"/>
    <w:rsid w:val="1AC87F60"/>
    <w:rsid w:val="1ACB50D2"/>
    <w:rsid w:val="1AD73D1B"/>
    <w:rsid w:val="1AE171C6"/>
    <w:rsid w:val="1AE75671"/>
    <w:rsid w:val="1AEE3808"/>
    <w:rsid w:val="1AEF7BAB"/>
    <w:rsid w:val="1AFC5C17"/>
    <w:rsid w:val="1AFF5254"/>
    <w:rsid w:val="1B271C9D"/>
    <w:rsid w:val="1B4C7A17"/>
    <w:rsid w:val="1B746AC0"/>
    <w:rsid w:val="1B760514"/>
    <w:rsid w:val="1B7C3F0C"/>
    <w:rsid w:val="1B865E10"/>
    <w:rsid w:val="1B875988"/>
    <w:rsid w:val="1BA972B9"/>
    <w:rsid w:val="1BAB5DA7"/>
    <w:rsid w:val="1BBB61C7"/>
    <w:rsid w:val="1BC46811"/>
    <w:rsid w:val="1BD86907"/>
    <w:rsid w:val="1BED74BF"/>
    <w:rsid w:val="1BF35683"/>
    <w:rsid w:val="1BF87CB7"/>
    <w:rsid w:val="1C05237F"/>
    <w:rsid w:val="1C052CA2"/>
    <w:rsid w:val="1C0B3E29"/>
    <w:rsid w:val="1C0F0268"/>
    <w:rsid w:val="1C271E81"/>
    <w:rsid w:val="1C302BB4"/>
    <w:rsid w:val="1C643D4C"/>
    <w:rsid w:val="1C691322"/>
    <w:rsid w:val="1C872BFD"/>
    <w:rsid w:val="1C975246"/>
    <w:rsid w:val="1C99331E"/>
    <w:rsid w:val="1CA33D15"/>
    <w:rsid w:val="1CA96E5A"/>
    <w:rsid w:val="1CAA0C47"/>
    <w:rsid w:val="1CAA3350"/>
    <w:rsid w:val="1CB920DA"/>
    <w:rsid w:val="1CC30A6E"/>
    <w:rsid w:val="1CC41AA1"/>
    <w:rsid w:val="1CD05FCF"/>
    <w:rsid w:val="1CD914F6"/>
    <w:rsid w:val="1CE63ACE"/>
    <w:rsid w:val="1CE76572"/>
    <w:rsid w:val="1D137C62"/>
    <w:rsid w:val="1D195324"/>
    <w:rsid w:val="1D2D14CF"/>
    <w:rsid w:val="1D376622"/>
    <w:rsid w:val="1D46240D"/>
    <w:rsid w:val="1D65602D"/>
    <w:rsid w:val="1D6B7C57"/>
    <w:rsid w:val="1D8E031D"/>
    <w:rsid w:val="1D9F201E"/>
    <w:rsid w:val="1DBC7304"/>
    <w:rsid w:val="1DD05A06"/>
    <w:rsid w:val="1DD50388"/>
    <w:rsid w:val="1DDD442E"/>
    <w:rsid w:val="1DDE263E"/>
    <w:rsid w:val="1DE4566F"/>
    <w:rsid w:val="1DEF3BA3"/>
    <w:rsid w:val="1E003550"/>
    <w:rsid w:val="1E0E2679"/>
    <w:rsid w:val="1E0E7FEA"/>
    <w:rsid w:val="1E1E5E32"/>
    <w:rsid w:val="1E226CFE"/>
    <w:rsid w:val="1E30079C"/>
    <w:rsid w:val="1E4D1DF4"/>
    <w:rsid w:val="1E584D6E"/>
    <w:rsid w:val="1E587456"/>
    <w:rsid w:val="1E691FEF"/>
    <w:rsid w:val="1E696179"/>
    <w:rsid w:val="1E6A5E2E"/>
    <w:rsid w:val="1E756A98"/>
    <w:rsid w:val="1E8046A7"/>
    <w:rsid w:val="1E863789"/>
    <w:rsid w:val="1E875F61"/>
    <w:rsid w:val="1EA148F9"/>
    <w:rsid w:val="1EAB354B"/>
    <w:rsid w:val="1EB80D1B"/>
    <w:rsid w:val="1EC1373C"/>
    <w:rsid w:val="1EC16493"/>
    <w:rsid w:val="1ED62236"/>
    <w:rsid w:val="1ED85C5B"/>
    <w:rsid w:val="1EDA0596"/>
    <w:rsid w:val="1EE212A2"/>
    <w:rsid w:val="1EEA0750"/>
    <w:rsid w:val="1F217874"/>
    <w:rsid w:val="1F4515CC"/>
    <w:rsid w:val="1F5034FE"/>
    <w:rsid w:val="1F531E81"/>
    <w:rsid w:val="1F646A03"/>
    <w:rsid w:val="1F652926"/>
    <w:rsid w:val="1F7E3108"/>
    <w:rsid w:val="1F893DA8"/>
    <w:rsid w:val="1F895272"/>
    <w:rsid w:val="1F8E7793"/>
    <w:rsid w:val="1F8F49D9"/>
    <w:rsid w:val="1FAB3DF8"/>
    <w:rsid w:val="1FC32E40"/>
    <w:rsid w:val="1FC60AEC"/>
    <w:rsid w:val="1FD575A0"/>
    <w:rsid w:val="1FDB5A96"/>
    <w:rsid w:val="1FDB60D3"/>
    <w:rsid w:val="1FE37B09"/>
    <w:rsid w:val="200C751C"/>
    <w:rsid w:val="200D0009"/>
    <w:rsid w:val="20200232"/>
    <w:rsid w:val="20291DEA"/>
    <w:rsid w:val="205878E2"/>
    <w:rsid w:val="20623E8D"/>
    <w:rsid w:val="20791B8A"/>
    <w:rsid w:val="20807D47"/>
    <w:rsid w:val="2094113F"/>
    <w:rsid w:val="20B024BC"/>
    <w:rsid w:val="20B66851"/>
    <w:rsid w:val="20C366E6"/>
    <w:rsid w:val="20C920A4"/>
    <w:rsid w:val="20CF19FA"/>
    <w:rsid w:val="20E06CB2"/>
    <w:rsid w:val="20E73070"/>
    <w:rsid w:val="20EA3B22"/>
    <w:rsid w:val="210248EA"/>
    <w:rsid w:val="2104155B"/>
    <w:rsid w:val="21091398"/>
    <w:rsid w:val="210D1BDB"/>
    <w:rsid w:val="211D681F"/>
    <w:rsid w:val="211F4E06"/>
    <w:rsid w:val="2124725F"/>
    <w:rsid w:val="2134151F"/>
    <w:rsid w:val="21390824"/>
    <w:rsid w:val="214759A0"/>
    <w:rsid w:val="21547C6F"/>
    <w:rsid w:val="21635200"/>
    <w:rsid w:val="216A746D"/>
    <w:rsid w:val="21814D72"/>
    <w:rsid w:val="21933743"/>
    <w:rsid w:val="219802CF"/>
    <w:rsid w:val="21AA1155"/>
    <w:rsid w:val="21BF7BCF"/>
    <w:rsid w:val="21CB6B7E"/>
    <w:rsid w:val="21DB6B11"/>
    <w:rsid w:val="21DE345B"/>
    <w:rsid w:val="21DF22A5"/>
    <w:rsid w:val="22045C42"/>
    <w:rsid w:val="220461A9"/>
    <w:rsid w:val="222723DD"/>
    <w:rsid w:val="22273DF2"/>
    <w:rsid w:val="22465640"/>
    <w:rsid w:val="224D042C"/>
    <w:rsid w:val="224F7D56"/>
    <w:rsid w:val="225034EB"/>
    <w:rsid w:val="226551F2"/>
    <w:rsid w:val="2272689D"/>
    <w:rsid w:val="227A4C4A"/>
    <w:rsid w:val="227B6F9F"/>
    <w:rsid w:val="227D7943"/>
    <w:rsid w:val="2286405F"/>
    <w:rsid w:val="22A87857"/>
    <w:rsid w:val="22AC6D3D"/>
    <w:rsid w:val="22B34918"/>
    <w:rsid w:val="22B67F18"/>
    <w:rsid w:val="22B87EB5"/>
    <w:rsid w:val="22C0186A"/>
    <w:rsid w:val="22C50D33"/>
    <w:rsid w:val="22CC02F1"/>
    <w:rsid w:val="22D54DE1"/>
    <w:rsid w:val="22DE6F77"/>
    <w:rsid w:val="22F5568A"/>
    <w:rsid w:val="23036B92"/>
    <w:rsid w:val="230E5B14"/>
    <w:rsid w:val="23241E8C"/>
    <w:rsid w:val="23335FA1"/>
    <w:rsid w:val="23653A44"/>
    <w:rsid w:val="237020CC"/>
    <w:rsid w:val="23741954"/>
    <w:rsid w:val="23767F37"/>
    <w:rsid w:val="23796E72"/>
    <w:rsid w:val="237A64F4"/>
    <w:rsid w:val="2398268C"/>
    <w:rsid w:val="239F2AE7"/>
    <w:rsid w:val="239F6290"/>
    <w:rsid w:val="23A17160"/>
    <w:rsid w:val="23A83EA7"/>
    <w:rsid w:val="23F07A89"/>
    <w:rsid w:val="23FB3109"/>
    <w:rsid w:val="23FB4047"/>
    <w:rsid w:val="24080B5A"/>
    <w:rsid w:val="24221EC2"/>
    <w:rsid w:val="243029B7"/>
    <w:rsid w:val="247B7203"/>
    <w:rsid w:val="247D3B39"/>
    <w:rsid w:val="249F4CF3"/>
    <w:rsid w:val="24BE231D"/>
    <w:rsid w:val="24CD0B0A"/>
    <w:rsid w:val="24DC0E15"/>
    <w:rsid w:val="24E37DDB"/>
    <w:rsid w:val="24F25C8D"/>
    <w:rsid w:val="24FF78DB"/>
    <w:rsid w:val="250D1465"/>
    <w:rsid w:val="250E604B"/>
    <w:rsid w:val="2534138D"/>
    <w:rsid w:val="253E5281"/>
    <w:rsid w:val="25414016"/>
    <w:rsid w:val="254F1969"/>
    <w:rsid w:val="25560764"/>
    <w:rsid w:val="25576719"/>
    <w:rsid w:val="255B4F34"/>
    <w:rsid w:val="25766EA6"/>
    <w:rsid w:val="2582769F"/>
    <w:rsid w:val="259108DE"/>
    <w:rsid w:val="259B511E"/>
    <w:rsid w:val="25AC7447"/>
    <w:rsid w:val="25B660D6"/>
    <w:rsid w:val="25EA2DAD"/>
    <w:rsid w:val="260E68DF"/>
    <w:rsid w:val="262420A6"/>
    <w:rsid w:val="2626359E"/>
    <w:rsid w:val="262A33EE"/>
    <w:rsid w:val="264A6AD4"/>
    <w:rsid w:val="264A7BEB"/>
    <w:rsid w:val="264D0BD9"/>
    <w:rsid w:val="26660A72"/>
    <w:rsid w:val="26692E91"/>
    <w:rsid w:val="266D2B96"/>
    <w:rsid w:val="26775C15"/>
    <w:rsid w:val="26835E05"/>
    <w:rsid w:val="26874896"/>
    <w:rsid w:val="26881D95"/>
    <w:rsid w:val="26903B80"/>
    <w:rsid w:val="26A21079"/>
    <w:rsid w:val="26A7272D"/>
    <w:rsid w:val="26B46A17"/>
    <w:rsid w:val="26E15679"/>
    <w:rsid w:val="26F23082"/>
    <w:rsid w:val="26FB3857"/>
    <w:rsid w:val="270232A6"/>
    <w:rsid w:val="27270386"/>
    <w:rsid w:val="27290EA4"/>
    <w:rsid w:val="272E14B2"/>
    <w:rsid w:val="27373DFF"/>
    <w:rsid w:val="273A1DBE"/>
    <w:rsid w:val="273E09E0"/>
    <w:rsid w:val="273E7EE0"/>
    <w:rsid w:val="27406BAC"/>
    <w:rsid w:val="27414A88"/>
    <w:rsid w:val="274E7FC9"/>
    <w:rsid w:val="277629FC"/>
    <w:rsid w:val="27795E9E"/>
    <w:rsid w:val="277E09C7"/>
    <w:rsid w:val="2785575C"/>
    <w:rsid w:val="27874289"/>
    <w:rsid w:val="278912AE"/>
    <w:rsid w:val="2794009F"/>
    <w:rsid w:val="279836C7"/>
    <w:rsid w:val="27A17860"/>
    <w:rsid w:val="27D53C14"/>
    <w:rsid w:val="27E9587C"/>
    <w:rsid w:val="27ED2998"/>
    <w:rsid w:val="27F079AB"/>
    <w:rsid w:val="27F62DEB"/>
    <w:rsid w:val="27F66E8E"/>
    <w:rsid w:val="27FB1A73"/>
    <w:rsid w:val="280011CD"/>
    <w:rsid w:val="28415919"/>
    <w:rsid w:val="284763E3"/>
    <w:rsid w:val="28586AAE"/>
    <w:rsid w:val="285C2475"/>
    <w:rsid w:val="28642E1B"/>
    <w:rsid w:val="28734C27"/>
    <w:rsid w:val="288622D3"/>
    <w:rsid w:val="288848D8"/>
    <w:rsid w:val="289D5A31"/>
    <w:rsid w:val="28A111CF"/>
    <w:rsid w:val="28BF363D"/>
    <w:rsid w:val="28D84FE1"/>
    <w:rsid w:val="28DB6C4F"/>
    <w:rsid w:val="28E36DF4"/>
    <w:rsid w:val="28E72AF7"/>
    <w:rsid w:val="28FB5606"/>
    <w:rsid w:val="28FF55EB"/>
    <w:rsid w:val="290F73F3"/>
    <w:rsid w:val="2921675E"/>
    <w:rsid w:val="29451D39"/>
    <w:rsid w:val="29500735"/>
    <w:rsid w:val="29502469"/>
    <w:rsid w:val="296E78FA"/>
    <w:rsid w:val="29823D1F"/>
    <w:rsid w:val="299D5AB3"/>
    <w:rsid w:val="29D64CDB"/>
    <w:rsid w:val="29DA7443"/>
    <w:rsid w:val="29E32F07"/>
    <w:rsid w:val="29EB2FCF"/>
    <w:rsid w:val="2A0537F0"/>
    <w:rsid w:val="2A09605F"/>
    <w:rsid w:val="2A127138"/>
    <w:rsid w:val="2A442408"/>
    <w:rsid w:val="2A476384"/>
    <w:rsid w:val="2A4920B8"/>
    <w:rsid w:val="2A4F2429"/>
    <w:rsid w:val="2A604CCF"/>
    <w:rsid w:val="2A655EC4"/>
    <w:rsid w:val="2A6D49CA"/>
    <w:rsid w:val="2A7A290D"/>
    <w:rsid w:val="2A813F1B"/>
    <w:rsid w:val="2A921F41"/>
    <w:rsid w:val="2A9453B4"/>
    <w:rsid w:val="2AA36A66"/>
    <w:rsid w:val="2AB722A5"/>
    <w:rsid w:val="2ABB7CC1"/>
    <w:rsid w:val="2AC97D39"/>
    <w:rsid w:val="2AD50042"/>
    <w:rsid w:val="2AE842CE"/>
    <w:rsid w:val="2AED49E0"/>
    <w:rsid w:val="2AF10D36"/>
    <w:rsid w:val="2AF41F2D"/>
    <w:rsid w:val="2AF74947"/>
    <w:rsid w:val="2AF77106"/>
    <w:rsid w:val="2B0E5F24"/>
    <w:rsid w:val="2B1B260A"/>
    <w:rsid w:val="2B2A6EAD"/>
    <w:rsid w:val="2B36248E"/>
    <w:rsid w:val="2B600511"/>
    <w:rsid w:val="2B6F3586"/>
    <w:rsid w:val="2B7A6BE3"/>
    <w:rsid w:val="2B943092"/>
    <w:rsid w:val="2B980E56"/>
    <w:rsid w:val="2BA368B6"/>
    <w:rsid w:val="2BAF1F12"/>
    <w:rsid w:val="2BB13FAA"/>
    <w:rsid w:val="2BB7636D"/>
    <w:rsid w:val="2BBB4620"/>
    <w:rsid w:val="2BC24864"/>
    <w:rsid w:val="2BE671DF"/>
    <w:rsid w:val="2BEE4B59"/>
    <w:rsid w:val="2BFE3BF1"/>
    <w:rsid w:val="2C1F7D3D"/>
    <w:rsid w:val="2C241EC5"/>
    <w:rsid w:val="2C311E82"/>
    <w:rsid w:val="2C35144B"/>
    <w:rsid w:val="2C3F7EDF"/>
    <w:rsid w:val="2C6C08C4"/>
    <w:rsid w:val="2C700795"/>
    <w:rsid w:val="2C7209C4"/>
    <w:rsid w:val="2C7D1600"/>
    <w:rsid w:val="2C837261"/>
    <w:rsid w:val="2C863A04"/>
    <w:rsid w:val="2CA25E0F"/>
    <w:rsid w:val="2CB25403"/>
    <w:rsid w:val="2CC202BB"/>
    <w:rsid w:val="2CC463CE"/>
    <w:rsid w:val="2CDD3CF7"/>
    <w:rsid w:val="2CE11CCC"/>
    <w:rsid w:val="2D111595"/>
    <w:rsid w:val="2D124C3F"/>
    <w:rsid w:val="2D2D7D72"/>
    <w:rsid w:val="2D2F6FB4"/>
    <w:rsid w:val="2D65450E"/>
    <w:rsid w:val="2D6A6F0B"/>
    <w:rsid w:val="2D710566"/>
    <w:rsid w:val="2D765BA7"/>
    <w:rsid w:val="2D846262"/>
    <w:rsid w:val="2D877BF5"/>
    <w:rsid w:val="2D8A2415"/>
    <w:rsid w:val="2D961A5A"/>
    <w:rsid w:val="2DBA704B"/>
    <w:rsid w:val="2DC404F5"/>
    <w:rsid w:val="2DC81358"/>
    <w:rsid w:val="2DC85B65"/>
    <w:rsid w:val="2DD91B84"/>
    <w:rsid w:val="2DDD3BF0"/>
    <w:rsid w:val="2DF46F63"/>
    <w:rsid w:val="2DF70536"/>
    <w:rsid w:val="2E2A1CD9"/>
    <w:rsid w:val="2E3C1CAA"/>
    <w:rsid w:val="2E3D7263"/>
    <w:rsid w:val="2E4C0CF4"/>
    <w:rsid w:val="2E550B4E"/>
    <w:rsid w:val="2E622278"/>
    <w:rsid w:val="2E757AEE"/>
    <w:rsid w:val="2E76745C"/>
    <w:rsid w:val="2E8F78A6"/>
    <w:rsid w:val="2E9025C7"/>
    <w:rsid w:val="2E957457"/>
    <w:rsid w:val="2E9744E3"/>
    <w:rsid w:val="2E98780A"/>
    <w:rsid w:val="2E9B4D5F"/>
    <w:rsid w:val="2E9D5A73"/>
    <w:rsid w:val="2EAE3DCA"/>
    <w:rsid w:val="2EB15945"/>
    <w:rsid w:val="2EB27B09"/>
    <w:rsid w:val="2EB67982"/>
    <w:rsid w:val="2EB94521"/>
    <w:rsid w:val="2ED45460"/>
    <w:rsid w:val="2EE65C8A"/>
    <w:rsid w:val="2EED6455"/>
    <w:rsid w:val="2EEF6886"/>
    <w:rsid w:val="2EF26390"/>
    <w:rsid w:val="2EF702C9"/>
    <w:rsid w:val="2EFE6DC0"/>
    <w:rsid w:val="2F041645"/>
    <w:rsid w:val="2F137C47"/>
    <w:rsid w:val="2F197ED8"/>
    <w:rsid w:val="2F2A00D1"/>
    <w:rsid w:val="2F430B2C"/>
    <w:rsid w:val="2F477D90"/>
    <w:rsid w:val="2F4860C1"/>
    <w:rsid w:val="2F4A0478"/>
    <w:rsid w:val="2F52662C"/>
    <w:rsid w:val="2F5A0476"/>
    <w:rsid w:val="2F630171"/>
    <w:rsid w:val="2F7A5D82"/>
    <w:rsid w:val="2F7D3B61"/>
    <w:rsid w:val="2F7F4D7E"/>
    <w:rsid w:val="2F942E1F"/>
    <w:rsid w:val="2F9A63AD"/>
    <w:rsid w:val="2FA75D5B"/>
    <w:rsid w:val="2FB4233E"/>
    <w:rsid w:val="2FBC043C"/>
    <w:rsid w:val="2FCC23D9"/>
    <w:rsid w:val="2FCF541F"/>
    <w:rsid w:val="30050315"/>
    <w:rsid w:val="3016599F"/>
    <w:rsid w:val="30247F3E"/>
    <w:rsid w:val="30355D09"/>
    <w:rsid w:val="303D5758"/>
    <w:rsid w:val="305D1BEA"/>
    <w:rsid w:val="309144E5"/>
    <w:rsid w:val="30997C37"/>
    <w:rsid w:val="30B42A8F"/>
    <w:rsid w:val="30C21CDD"/>
    <w:rsid w:val="30DA43A4"/>
    <w:rsid w:val="30E268D5"/>
    <w:rsid w:val="30EA3316"/>
    <w:rsid w:val="30EB0878"/>
    <w:rsid w:val="30EC57B5"/>
    <w:rsid w:val="30FE511C"/>
    <w:rsid w:val="310E46FA"/>
    <w:rsid w:val="314A143C"/>
    <w:rsid w:val="315B18A3"/>
    <w:rsid w:val="31600A92"/>
    <w:rsid w:val="31627AD7"/>
    <w:rsid w:val="316E4BA8"/>
    <w:rsid w:val="31717562"/>
    <w:rsid w:val="317819EC"/>
    <w:rsid w:val="31863648"/>
    <w:rsid w:val="319905AA"/>
    <w:rsid w:val="31A57ED0"/>
    <w:rsid w:val="31BC7392"/>
    <w:rsid w:val="31C13380"/>
    <w:rsid w:val="31C87B29"/>
    <w:rsid w:val="31D4464D"/>
    <w:rsid w:val="31D55BAB"/>
    <w:rsid w:val="31D661A5"/>
    <w:rsid w:val="31F413E2"/>
    <w:rsid w:val="31F50867"/>
    <w:rsid w:val="320925C1"/>
    <w:rsid w:val="321A1079"/>
    <w:rsid w:val="32201393"/>
    <w:rsid w:val="3228415C"/>
    <w:rsid w:val="32393514"/>
    <w:rsid w:val="3283362E"/>
    <w:rsid w:val="328844B7"/>
    <w:rsid w:val="32926DB8"/>
    <w:rsid w:val="32AA446E"/>
    <w:rsid w:val="32BE370C"/>
    <w:rsid w:val="32C3396E"/>
    <w:rsid w:val="32C60A41"/>
    <w:rsid w:val="32D05055"/>
    <w:rsid w:val="32D34DD8"/>
    <w:rsid w:val="32DE173B"/>
    <w:rsid w:val="32ED3AEB"/>
    <w:rsid w:val="32FA4DFE"/>
    <w:rsid w:val="32FC2E5E"/>
    <w:rsid w:val="32FE6D52"/>
    <w:rsid w:val="32FF7B66"/>
    <w:rsid w:val="33136F8F"/>
    <w:rsid w:val="334B49E2"/>
    <w:rsid w:val="335C2FA7"/>
    <w:rsid w:val="336A5727"/>
    <w:rsid w:val="336D2E28"/>
    <w:rsid w:val="33712A4B"/>
    <w:rsid w:val="33720AC8"/>
    <w:rsid w:val="337D1447"/>
    <w:rsid w:val="339107C2"/>
    <w:rsid w:val="33974F79"/>
    <w:rsid w:val="33A236C3"/>
    <w:rsid w:val="33B579A3"/>
    <w:rsid w:val="33C30255"/>
    <w:rsid w:val="33C5221C"/>
    <w:rsid w:val="33D05140"/>
    <w:rsid w:val="33EE3B82"/>
    <w:rsid w:val="33F646A7"/>
    <w:rsid w:val="340849A4"/>
    <w:rsid w:val="342B6BBA"/>
    <w:rsid w:val="342F6664"/>
    <w:rsid w:val="34366400"/>
    <w:rsid w:val="345F0B92"/>
    <w:rsid w:val="346C4177"/>
    <w:rsid w:val="34707147"/>
    <w:rsid w:val="348B4123"/>
    <w:rsid w:val="348C40AD"/>
    <w:rsid w:val="349D67D2"/>
    <w:rsid w:val="34AD4EBE"/>
    <w:rsid w:val="34AE46F6"/>
    <w:rsid w:val="34BD5E34"/>
    <w:rsid w:val="34C50126"/>
    <w:rsid w:val="34CA6129"/>
    <w:rsid w:val="34D267D9"/>
    <w:rsid w:val="34E10F57"/>
    <w:rsid w:val="34E243CA"/>
    <w:rsid w:val="34E910EF"/>
    <w:rsid w:val="34F87ED6"/>
    <w:rsid w:val="34FE4792"/>
    <w:rsid w:val="35007BB6"/>
    <w:rsid w:val="350725A6"/>
    <w:rsid w:val="3512673C"/>
    <w:rsid w:val="35197646"/>
    <w:rsid w:val="352A042A"/>
    <w:rsid w:val="354436B6"/>
    <w:rsid w:val="35463AF7"/>
    <w:rsid w:val="354828CA"/>
    <w:rsid w:val="355F3A96"/>
    <w:rsid w:val="356F6765"/>
    <w:rsid w:val="357B48D1"/>
    <w:rsid w:val="35847659"/>
    <w:rsid w:val="35C12F52"/>
    <w:rsid w:val="35D45433"/>
    <w:rsid w:val="35D47FA1"/>
    <w:rsid w:val="35D84FAC"/>
    <w:rsid w:val="35F27B53"/>
    <w:rsid w:val="362C7D44"/>
    <w:rsid w:val="36335E92"/>
    <w:rsid w:val="36391840"/>
    <w:rsid w:val="364137A0"/>
    <w:rsid w:val="36504A6E"/>
    <w:rsid w:val="365A071F"/>
    <w:rsid w:val="365A5286"/>
    <w:rsid w:val="365E32CE"/>
    <w:rsid w:val="36802330"/>
    <w:rsid w:val="368E0461"/>
    <w:rsid w:val="3698096B"/>
    <w:rsid w:val="36BB7B7B"/>
    <w:rsid w:val="36C07A87"/>
    <w:rsid w:val="36E07642"/>
    <w:rsid w:val="36E84A96"/>
    <w:rsid w:val="36FA4FEF"/>
    <w:rsid w:val="36FF1737"/>
    <w:rsid w:val="370D0263"/>
    <w:rsid w:val="37141727"/>
    <w:rsid w:val="37160EA3"/>
    <w:rsid w:val="37162B85"/>
    <w:rsid w:val="371A238A"/>
    <w:rsid w:val="371B7F39"/>
    <w:rsid w:val="372F45F5"/>
    <w:rsid w:val="373B499B"/>
    <w:rsid w:val="373C60D6"/>
    <w:rsid w:val="37421EA7"/>
    <w:rsid w:val="374918C9"/>
    <w:rsid w:val="374E298E"/>
    <w:rsid w:val="37755316"/>
    <w:rsid w:val="378F7D03"/>
    <w:rsid w:val="3794334C"/>
    <w:rsid w:val="379B0A75"/>
    <w:rsid w:val="37BA2A8A"/>
    <w:rsid w:val="37BF5AE2"/>
    <w:rsid w:val="37C51BE6"/>
    <w:rsid w:val="37DC7106"/>
    <w:rsid w:val="37DD7060"/>
    <w:rsid w:val="37DE34CC"/>
    <w:rsid w:val="37F01E35"/>
    <w:rsid w:val="383E5B85"/>
    <w:rsid w:val="3886194E"/>
    <w:rsid w:val="388A3F55"/>
    <w:rsid w:val="388B70C8"/>
    <w:rsid w:val="388E6F44"/>
    <w:rsid w:val="38A332E6"/>
    <w:rsid w:val="38AE1A67"/>
    <w:rsid w:val="38B639FB"/>
    <w:rsid w:val="38B82B53"/>
    <w:rsid w:val="38C122CA"/>
    <w:rsid w:val="38D330B3"/>
    <w:rsid w:val="38E1447F"/>
    <w:rsid w:val="38F07F90"/>
    <w:rsid w:val="38F4627C"/>
    <w:rsid w:val="390B17F8"/>
    <w:rsid w:val="39394DCB"/>
    <w:rsid w:val="393A332F"/>
    <w:rsid w:val="39500AD0"/>
    <w:rsid w:val="3950112F"/>
    <w:rsid w:val="39593B3E"/>
    <w:rsid w:val="397F66AD"/>
    <w:rsid w:val="398B3DF2"/>
    <w:rsid w:val="3995579A"/>
    <w:rsid w:val="399A01B3"/>
    <w:rsid w:val="39BB6827"/>
    <w:rsid w:val="39C63827"/>
    <w:rsid w:val="39CF7191"/>
    <w:rsid w:val="39E37E0F"/>
    <w:rsid w:val="3A463CB6"/>
    <w:rsid w:val="3A544A5A"/>
    <w:rsid w:val="3A683A21"/>
    <w:rsid w:val="3A6A3CD4"/>
    <w:rsid w:val="3A81275D"/>
    <w:rsid w:val="3AB61143"/>
    <w:rsid w:val="3AC904A5"/>
    <w:rsid w:val="3AD411AA"/>
    <w:rsid w:val="3AE53530"/>
    <w:rsid w:val="3AE72DD7"/>
    <w:rsid w:val="3AFE63AA"/>
    <w:rsid w:val="3B0066F9"/>
    <w:rsid w:val="3B2C1967"/>
    <w:rsid w:val="3B2C70F9"/>
    <w:rsid w:val="3B2D5DE5"/>
    <w:rsid w:val="3B406030"/>
    <w:rsid w:val="3B4459AE"/>
    <w:rsid w:val="3B5453B3"/>
    <w:rsid w:val="3B576A89"/>
    <w:rsid w:val="3B5B5607"/>
    <w:rsid w:val="3B6D5910"/>
    <w:rsid w:val="3BB55429"/>
    <w:rsid w:val="3BBB53E8"/>
    <w:rsid w:val="3BC21314"/>
    <w:rsid w:val="3BC9610E"/>
    <w:rsid w:val="3BE32CEA"/>
    <w:rsid w:val="3BE734D4"/>
    <w:rsid w:val="3C01640B"/>
    <w:rsid w:val="3C0637C5"/>
    <w:rsid w:val="3C0A5E19"/>
    <w:rsid w:val="3C183668"/>
    <w:rsid w:val="3C2D5F09"/>
    <w:rsid w:val="3C2F76B7"/>
    <w:rsid w:val="3C33105E"/>
    <w:rsid w:val="3C366AFF"/>
    <w:rsid w:val="3C37055F"/>
    <w:rsid w:val="3C3A28C2"/>
    <w:rsid w:val="3C3F27C0"/>
    <w:rsid w:val="3C4E692C"/>
    <w:rsid w:val="3C4F6566"/>
    <w:rsid w:val="3C5D25A0"/>
    <w:rsid w:val="3C5E5B03"/>
    <w:rsid w:val="3C6119EF"/>
    <w:rsid w:val="3C657116"/>
    <w:rsid w:val="3C755172"/>
    <w:rsid w:val="3C7769B2"/>
    <w:rsid w:val="3C9A228E"/>
    <w:rsid w:val="3CB71F2F"/>
    <w:rsid w:val="3CD33E4B"/>
    <w:rsid w:val="3CE2274A"/>
    <w:rsid w:val="3CEC5F8B"/>
    <w:rsid w:val="3CF13898"/>
    <w:rsid w:val="3CF20D54"/>
    <w:rsid w:val="3D1F4C64"/>
    <w:rsid w:val="3D2633BB"/>
    <w:rsid w:val="3D4839E1"/>
    <w:rsid w:val="3D4E44AA"/>
    <w:rsid w:val="3D745F3C"/>
    <w:rsid w:val="3D7819D7"/>
    <w:rsid w:val="3D84181C"/>
    <w:rsid w:val="3D8C731A"/>
    <w:rsid w:val="3D9F14BC"/>
    <w:rsid w:val="3DB6788B"/>
    <w:rsid w:val="3DB700AA"/>
    <w:rsid w:val="3DB940FA"/>
    <w:rsid w:val="3DC06F0D"/>
    <w:rsid w:val="3DD32DE7"/>
    <w:rsid w:val="3DE15861"/>
    <w:rsid w:val="3E116A9E"/>
    <w:rsid w:val="3E1A3F42"/>
    <w:rsid w:val="3E313FAF"/>
    <w:rsid w:val="3E3750CB"/>
    <w:rsid w:val="3E58573B"/>
    <w:rsid w:val="3E6636EF"/>
    <w:rsid w:val="3E69475B"/>
    <w:rsid w:val="3E783041"/>
    <w:rsid w:val="3E8F44DD"/>
    <w:rsid w:val="3E906BDE"/>
    <w:rsid w:val="3E9200CD"/>
    <w:rsid w:val="3EA8706E"/>
    <w:rsid w:val="3EB16666"/>
    <w:rsid w:val="3EC53220"/>
    <w:rsid w:val="3ECF6191"/>
    <w:rsid w:val="3EE712BC"/>
    <w:rsid w:val="3EF4414E"/>
    <w:rsid w:val="3F156FBA"/>
    <w:rsid w:val="3F172EC3"/>
    <w:rsid w:val="3F2279EE"/>
    <w:rsid w:val="3F287BDC"/>
    <w:rsid w:val="3F3D350B"/>
    <w:rsid w:val="3F471030"/>
    <w:rsid w:val="3F51233C"/>
    <w:rsid w:val="3F561D90"/>
    <w:rsid w:val="3F673016"/>
    <w:rsid w:val="3F792B42"/>
    <w:rsid w:val="3F7B4CE2"/>
    <w:rsid w:val="3F7F5E73"/>
    <w:rsid w:val="3F83301F"/>
    <w:rsid w:val="3F92508D"/>
    <w:rsid w:val="3F9E2F03"/>
    <w:rsid w:val="3FA802EA"/>
    <w:rsid w:val="3FB16C75"/>
    <w:rsid w:val="3FB55363"/>
    <w:rsid w:val="3FC219E8"/>
    <w:rsid w:val="3FCE4368"/>
    <w:rsid w:val="3FCF13BB"/>
    <w:rsid w:val="3FD57124"/>
    <w:rsid w:val="3FDE2FD9"/>
    <w:rsid w:val="3FE40DF6"/>
    <w:rsid w:val="3FE93EEA"/>
    <w:rsid w:val="3FF21B32"/>
    <w:rsid w:val="40106649"/>
    <w:rsid w:val="40156BCF"/>
    <w:rsid w:val="402C516C"/>
    <w:rsid w:val="403740AD"/>
    <w:rsid w:val="4072488A"/>
    <w:rsid w:val="408B1B7A"/>
    <w:rsid w:val="408F1454"/>
    <w:rsid w:val="40903E65"/>
    <w:rsid w:val="40903EE9"/>
    <w:rsid w:val="409454AA"/>
    <w:rsid w:val="40AA4AAB"/>
    <w:rsid w:val="40C70B44"/>
    <w:rsid w:val="40C90737"/>
    <w:rsid w:val="40D239EE"/>
    <w:rsid w:val="40D53C83"/>
    <w:rsid w:val="40F9000C"/>
    <w:rsid w:val="40FA005E"/>
    <w:rsid w:val="40FC2366"/>
    <w:rsid w:val="41081500"/>
    <w:rsid w:val="412D69B4"/>
    <w:rsid w:val="41405D5F"/>
    <w:rsid w:val="415D5AA3"/>
    <w:rsid w:val="416279CD"/>
    <w:rsid w:val="416C69F8"/>
    <w:rsid w:val="417E10C4"/>
    <w:rsid w:val="418654B8"/>
    <w:rsid w:val="4196502B"/>
    <w:rsid w:val="419D5885"/>
    <w:rsid w:val="41A14869"/>
    <w:rsid w:val="41B20131"/>
    <w:rsid w:val="41C60A6A"/>
    <w:rsid w:val="41CF53D3"/>
    <w:rsid w:val="41D845D0"/>
    <w:rsid w:val="41E56973"/>
    <w:rsid w:val="41E835C0"/>
    <w:rsid w:val="42041D6F"/>
    <w:rsid w:val="42067D33"/>
    <w:rsid w:val="420848AD"/>
    <w:rsid w:val="421F2CAB"/>
    <w:rsid w:val="422F4279"/>
    <w:rsid w:val="42337FCA"/>
    <w:rsid w:val="423D10C5"/>
    <w:rsid w:val="42407664"/>
    <w:rsid w:val="425953F3"/>
    <w:rsid w:val="425D3278"/>
    <w:rsid w:val="426135EE"/>
    <w:rsid w:val="42780966"/>
    <w:rsid w:val="427E5060"/>
    <w:rsid w:val="428D315E"/>
    <w:rsid w:val="4290694D"/>
    <w:rsid w:val="429E09DB"/>
    <w:rsid w:val="42AD3C5C"/>
    <w:rsid w:val="42CC54B8"/>
    <w:rsid w:val="42E03526"/>
    <w:rsid w:val="42E51303"/>
    <w:rsid w:val="42EA6F79"/>
    <w:rsid w:val="432D356C"/>
    <w:rsid w:val="43381944"/>
    <w:rsid w:val="433B4E2A"/>
    <w:rsid w:val="434112B1"/>
    <w:rsid w:val="4354499E"/>
    <w:rsid w:val="4372505F"/>
    <w:rsid w:val="437B2A77"/>
    <w:rsid w:val="439939A6"/>
    <w:rsid w:val="43C23209"/>
    <w:rsid w:val="43CA30BE"/>
    <w:rsid w:val="43D14749"/>
    <w:rsid w:val="43DE20B6"/>
    <w:rsid w:val="43F07DBA"/>
    <w:rsid w:val="43F30DE0"/>
    <w:rsid w:val="43F44607"/>
    <w:rsid w:val="44096D5A"/>
    <w:rsid w:val="440D56EC"/>
    <w:rsid w:val="441748A3"/>
    <w:rsid w:val="441A2219"/>
    <w:rsid w:val="442C7D21"/>
    <w:rsid w:val="44375A91"/>
    <w:rsid w:val="443D1D9B"/>
    <w:rsid w:val="44672121"/>
    <w:rsid w:val="44831E21"/>
    <w:rsid w:val="449418CE"/>
    <w:rsid w:val="44B76D0E"/>
    <w:rsid w:val="44D16905"/>
    <w:rsid w:val="44DA26FD"/>
    <w:rsid w:val="44EB0B5D"/>
    <w:rsid w:val="450F6195"/>
    <w:rsid w:val="451E6940"/>
    <w:rsid w:val="452415AB"/>
    <w:rsid w:val="453973B8"/>
    <w:rsid w:val="453B794E"/>
    <w:rsid w:val="45426DD5"/>
    <w:rsid w:val="454D7AD0"/>
    <w:rsid w:val="455821D6"/>
    <w:rsid w:val="45602A62"/>
    <w:rsid w:val="45647833"/>
    <w:rsid w:val="456F1071"/>
    <w:rsid w:val="457A03FF"/>
    <w:rsid w:val="457A5038"/>
    <w:rsid w:val="459366FC"/>
    <w:rsid w:val="459705D6"/>
    <w:rsid w:val="459D2BCF"/>
    <w:rsid w:val="45B75038"/>
    <w:rsid w:val="45BE4DAC"/>
    <w:rsid w:val="45C82186"/>
    <w:rsid w:val="45D3125F"/>
    <w:rsid w:val="45DB1E46"/>
    <w:rsid w:val="45E55FCA"/>
    <w:rsid w:val="461B3805"/>
    <w:rsid w:val="46204CEC"/>
    <w:rsid w:val="463D6C69"/>
    <w:rsid w:val="4648157C"/>
    <w:rsid w:val="464F19C5"/>
    <w:rsid w:val="465800D7"/>
    <w:rsid w:val="46683DB6"/>
    <w:rsid w:val="466841B8"/>
    <w:rsid w:val="466A407D"/>
    <w:rsid w:val="466F462C"/>
    <w:rsid w:val="4675086B"/>
    <w:rsid w:val="46792E5D"/>
    <w:rsid w:val="468708FE"/>
    <w:rsid w:val="46A04A6F"/>
    <w:rsid w:val="46C6427C"/>
    <w:rsid w:val="46C816E4"/>
    <w:rsid w:val="46D4388E"/>
    <w:rsid w:val="46D85DB0"/>
    <w:rsid w:val="46E374CF"/>
    <w:rsid w:val="46EA61AD"/>
    <w:rsid w:val="46F253D4"/>
    <w:rsid w:val="46F639A2"/>
    <w:rsid w:val="47025BC0"/>
    <w:rsid w:val="47043756"/>
    <w:rsid w:val="470A4051"/>
    <w:rsid w:val="47110D52"/>
    <w:rsid w:val="47186EF1"/>
    <w:rsid w:val="473C7EA4"/>
    <w:rsid w:val="475476E1"/>
    <w:rsid w:val="477C06EE"/>
    <w:rsid w:val="47822654"/>
    <w:rsid w:val="47953418"/>
    <w:rsid w:val="47956F5C"/>
    <w:rsid w:val="47AB1998"/>
    <w:rsid w:val="47B54BF3"/>
    <w:rsid w:val="47C91DF5"/>
    <w:rsid w:val="47CE697A"/>
    <w:rsid w:val="47FD63D8"/>
    <w:rsid w:val="47FE16FD"/>
    <w:rsid w:val="481B59ED"/>
    <w:rsid w:val="481D36B4"/>
    <w:rsid w:val="48256FCD"/>
    <w:rsid w:val="48316856"/>
    <w:rsid w:val="48432409"/>
    <w:rsid w:val="48567961"/>
    <w:rsid w:val="48593C01"/>
    <w:rsid w:val="48613BB8"/>
    <w:rsid w:val="48632A57"/>
    <w:rsid w:val="487A52A5"/>
    <w:rsid w:val="488433DF"/>
    <w:rsid w:val="488A17A1"/>
    <w:rsid w:val="48A11C2A"/>
    <w:rsid w:val="48C07758"/>
    <w:rsid w:val="48C44A62"/>
    <w:rsid w:val="48D52B61"/>
    <w:rsid w:val="48D663BA"/>
    <w:rsid w:val="48F1403C"/>
    <w:rsid w:val="48F83A72"/>
    <w:rsid w:val="49042759"/>
    <w:rsid w:val="49166E5B"/>
    <w:rsid w:val="493261BF"/>
    <w:rsid w:val="49414EE6"/>
    <w:rsid w:val="4946542F"/>
    <w:rsid w:val="494A6DD5"/>
    <w:rsid w:val="495A1663"/>
    <w:rsid w:val="49712833"/>
    <w:rsid w:val="497F48AF"/>
    <w:rsid w:val="498C4424"/>
    <w:rsid w:val="499E3793"/>
    <w:rsid w:val="49B27568"/>
    <w:rsid w:val="49C21CA7"/>
    <w:rsid w:val="49D70D18"/>
    <w:rsid w:val="49FA5619"/>
    <w:rsid w:val="4A031891"/>
    <w:rsid w:val="4A0A5FC8"/>
    <w:rsid w:val="4A1C396A"/>
    <w:rsid w:val="4A2634EA"/>
    <w:rsid w:val="4A4600EC"/>
    <w:rsid w:val="4A722C3E"/>
    <w:rsid w:val="4A756F5C"/>
    <w:rsid w:val="4A8C7CF9"/>
    <w:rsid w:val="4A9464F2"/>
    <w:rsid w:val="4A9A5DF9"/>
    <w:rsid w:val="4A9F7AB0"/>
    <w:rsid w:val="4AA14233"/>
    <w:rsid w:val="4AAC4DAE"/>
    <w:rsid w:val="4ABC48C5"/>
    <w:rsid w:val="4AC61D46"/>
    <w:rsid w:val="4AC62711"/>
    <w:rsid w:val="4ADA3A2A"/>
    <w:rsid w:val="4AE762F4"/>
    <w:rsid w:val="4AF040CF"/>
    <w:rsid w:val="4B0950F9"/>
    <w:rsid w:val="4B221F98"/>
    <w:rsid w:val="4B3704C8"/>
    <w:rsid w:val="4B6E05FF"/>
    <w:rsid w:val="4B766ED8"/>
    <w:rsid w:val="4B771FAE"/>
    <w:rsid w:val="4B773EBF"/>
    <w:rsid w:val="4B843FCD"/>
    <w:rsid w:val="4B865AE5"/>
    <w:rsid w:val="4B9151EB"/>
    <w:rsid w:val="4B932E06"/>
    <w:rsid w:val="4BCB15AF"/>
    <w:rsid w:val="4BCD7319"/>
    <w:rsid w:val="4BF1764D"/>
    <w:rsid w:val="4C071B66"/>
    <w:rsid w:val="4C175340"/>
    <w:rsid w:val="4C3B4D10"/>
    <w:rsid w:val="4C4C5A65"/>
    <w:rsid w:val="4C581825"/>
    <w:rsid w:val="4C587AAB"/>
    <w:rsid w:val="4C6C1C49"/>
    <w:rsid w:val="4C88762E"/>
    <w:rsid w:val="4C8B543A"/>
    <w:rsid w:val="4C8F25CC"/>
    <w:rsid w:val="4CAC2CE0"/>
    <w:rsid w:val="4CC74847"/>
    <w:rsid w:val="4CC75190"/>
    <w:rsid w:val="4CD315B3"/>
    <w:rsid w:val="4CD33A12"/>
    <w:rsid w:val="4CD507F2"/>
    <w:rsid w:val="4CF936C2"/>
    <w:rsid w:val="4D097E00"/>
    <w:rsid w:val="4D1252FC"/>
    <w:rsid w:val="4D1922DE"/>
    <w:rsid w:val="4D253BF2"/>
    <w:rsid w:val="4D691966"/>
    <w:rsid w:val="4D6E7574"/>
    <w:rsid w:val="4D82404B"/>
    <w:rsid w:val="4DAC63C6"/>
    <w:rsid w:val="4DAD1C20"/>
    <w:rsid w:val="4DAD2668"/>
    <w:rsid w:val="4DB65333"/>
    <w:rsid w:val="4DB817EF"/>
    <w:rsid w:val="4DC50A8F"/>
    <w:rsid w:val="4DC7463C"/>
    <w:rsid w:val="4DCE77B3"/>
    <w:rsid w:val="4DD313F9"/>
    <w:rsid w:val="4E190B12"/>
    <w:rsid w:val="4E1C235D"/>
    <w:rsid w:val="4E1D087A"/>
    <w:rsid w:val="4E212AB3"/>
    <w:rsid w:val="4E351C53"/>
    <w:rsid w:val="4E51742F"/>
    <w:rsid w:val="4E632626"/>
    <w:rsid w:val="4E6B4A4A"/>
    <w:rsid w:val="4E7259CF"/>
    <w:rsid w:val="4E7727C1"/>
    <w:rsid w:val="4E782CDE"/>
    <w:rsid w:val="4E7C5BAC"/>
    <w:rsid w:val="4E7D2B06"/>
    <w:rsid w:val="4E817671"/>
    <w:rsid w:val="4E8A5428"/>
    <w:rsid w:val="4E8D5C37"/>
    <w:rsid w:val="4E984349"/>
    <w:rsid w:val="4EA62F1E"/>
    <w:rsid w:val="4EB018CA"/>
    <w:rsid w:val="4EB36B33"/>
    <w:rsid w:val="4EC9791C"/>
    <w:rsid w:val="4ED825F3"/>
    <w:rsid w:val="4EE11DE8"/>
    <w:rsid w:val="4EE21712"/>
    <w:rsid w:val="4EE42B0D"/>
    <w:rsid w:val="4F1A748A"/>
    <w:rsid w:val="4F203BC1"/>
    <w:rsid w:val="4F2249A9"/>
    <w:rsid w:val="4F2336D3"/>
    <w:rsid w:val="4F255253"/>
    <w:rsid w:val="4F29650D"/>
    <w:rsid w:val="4F312797"/>
    <w:rsid w:val="4F43360B"/>
    <w:rsid w:val="4F4C2B7F"/>
    <w:rsid w:val="4F742657"/>
    <w:rsid w:val="4F744765"/>
    <w:rsid w:val="4F8111E5"/>
    <w:rsid w:val="4F863D14"/>
    <w:rsid w:val="4F8E474C"/>
    <w:rsid w:val="4F901DEF"/>
    <w:rsid w:val="4F9078B4"/>
    <w:rsid w:val="4F940AF8"/>
    <w:rsid w:val="4FA22A3D"/>
    <w:rsid w:val="4FAC2B85"/>
    <w:rsid w:val="4FAD6AB7"/>
    <w:rsid w:val="4FC83394"/>
    <w:rsid w:val="4FC91C40"/>
    <w:rsid w:val="4FCB53FA"/>
    <w:rsid w:val="4FCC78BF"/>
    <w:rsid w:val="4FD23D38"/>
    <w:rsid w:val="4FF2014D"/>
    <w:rsid w:val="4FF42549"/>
    <w:rsid w:val="500956D2"/>
    <w:rsid w:val="5019378A"/>
    <w:rsid w:val="502B0473"/>
    <w:rsid w:val="503F1D2E"/>
    <w:rsid w:val="504136C8"/>
    <w:rsid w:val="504A56FF"/>
    <w:rsid w:val="50544EBE"/>
    <w:rsid w:val="50560BAA"/>
    <w:rsid w:val="506961E8"/>
    <w:rsid w:val="50744F4B"/>
    <w:rsid w:val="507D1C66"/>
    <w:rsid w:val="50906CD0"/>
    <w:rsid w:val="509B6595"/>
    <w:rsid w:val="50A85321"/>
    <w:rsid w:val="50B85CC5"/>
    <w:rsid w:val="50C8639D"/>
    <w:rsid w:val="50D856A3"/>
    <w:rsid w:val="50E6029F"/>
    <w:rsid w:val="50ED13CF"/>
    <w:rsid w:val="51015844"/>
    <w:rsid w:val="510D5E9B"/>
    <w:rsid w:val="51105DDE"/>
    <w:rsid w:val="5111089F"/>
    <w:rsid w:val="51114DCB"/>
    <w:rsid w:val="51116F37"/>
    <w:rsid w:val="511173D0"/>
    <w:rsid w:val="51175FE5"/>
    <w:rsid w:val="511E5E86"/>
    <w:rsid w:val="51394EDD"/>
    <w:rsid w:val="514F29A8"/>
    <w:rsid w:val="515430B0"/>
    <w:rsid w:val="515740E9"/>
    <w:rsid w:val="516908AF"/>
    <w:rsid w:val="51721D09"/>
    <w:rsid w:val="5177322F"/>
    <w:rsid w:val="517D50D8"/>
    <w:rsid w:val="51882598"/>
    <w:rsid w:val="51BF73AA"/>
    <w:rsid w:val="51CF708D"/>
    <w:rsid w:val="51E112C9"/>
    <w:rsid w:val="51E159F6"/>
    <w:rsid w:val="51EA484C"/>
    <w:rsid w:val="51ED223B"/>
    <w:rsid w:val="51F03585"/>
    <w:rsid w:val="521747EC"/>
    <w:rsid w:val="522405E0"/>
    <w:rsid w:val="5230394D"/>
    <w:rsid w:val="52314FAE"/>
    <w:rsid w:val="52320C84"/>
    <w:rsid w:val="523423F3"/>
    <w:rsid w:val="52413F76"/>
    <w:rsid w:val="5245213E"/>
    <w:rsid w:val="524A676C"/>
    <w:rsid w:val="524B4BE9"/>
    <w:rsid w:val="525E650D"/>
    <w:rsid w:val="525F1563"/>
    <w:rsid w:val="52686D2F"/>
    <w:rsid w:val="527D1683"/>
    <w:rsid w:val="52BC3F08"/>
    <w:rsid w:val="52BD363B"/>
    <w:rsid w:val="531C46EA"/>
    <w:rsid w:val="5326006E"/>
    <w:rsid w:val="53292B42"/>
    <w:rsid w:val="532948AF"/>
    <w:rsid w:val="5330777E"/>
    <w:rsid w:val="53307856"/>
    <w:rsid w:val="533815EA"/>
    <w:rsid w:val="53402E99"/>
    <w:rsid w:val="534A5FEB"/>
    <w:rsid w:val="535439FE"/>
    <w:rsid w:val="53701088"/>
    <w:rsid w:val="53883DAC"/>
    <w:rsid w:val="53A453CC"/>
    <w:rsid w:val="53AE10CB"/>
    <w:rsid w:val="53BE5E19"/>
    <w:rsid w:val="53BF0FD2"/>
    <w:rsid w:val="53C83F5D"/>
    <w:rsid w:val="53E76D3B"/>
    <w:rsid w:val="54265053"/>
    <w:rsid w:val="54287826"/>
    <w:rsid w:val="543A40F6"/>
    <w:rsid w:val="54454044"/>
    <w:rsid w:val="546B1A9E"/>
    <w:rsid w:val="546F36D4"/>
    <w:rsid w:val="5470784C"/>
    <w:rsid w:val="547B77B2"/>
    <w:rsid w:val="547F0401"/>
    <w:rsid w:val="54B92758"/>
    <w:rsid w:val="54C011CD"/>
    <w:rsid w:val="54C47EC4"/>
    <w:rsid w:val="55404D03"/>
    <w:rsid w:val="554300E4"/>
    <w:rsid w:val="55524C0E"/>
    <w:rsid w:val="55553F9C"/>
    <w:rsid w:val="555D41DD"/>
    <w:rsid w:val="556C4542"/>
    <w:rsid w:val="557067D4"/>
    <w:rsid w:val="55A17987"/>
    <w:rsid w:val="55AB5F56"/>
    <w:rsid w:val="55AC1719"/>
    <w:rsid w:val="55B9492C"/>
    <w:rsid w:val="55C92EC4"/>
    <w:rsid w:val="55CE72A3"/>
    <w:rsid w:val="55CF2EB4"/>
    <w:rsid w:val="55D73705"/>
    <w:rsid w:val="55D93E62"/>
    <w:rsid w:val="55DD560C"/>
    <w:rsid w:val="55E161EB"/>
    <w:rsid w:val="55F14550"/>
    <w:rsid w:val="5605661B"/>
    <w:rsid w:val="56087F4B"/>
    <w:rsid w:val="560F57C5"/>
    <w:rsid w:val="56343A3A"/>
    <w:rsid w:val="56396F08"/>
    <w:rsid w:val="563C1330"/>
    <w:rsid w:val="56433908"/>
    <w:rsid w:val="56453719"/>
    <w:rsid w:val="56483B02"/>
    <w:rsid w:val="564F76A8"/>
    <w:rsid w:val="56655563"/>
    <w:rsid w:val="56690395"/>
    <w:rsid w:val="569127CC"/>
    <w:rsid w:val="56A92584"/>
    <w:rsid w:val="56CD72BB"/>
    <w:rsid w:val="56CE0EAA"/>
    <w:rsid w:val="56F46685"/>
    <w:rsid w:val="57074752"/>
    <w:rsid w:val="57140D6E"/>
    <w:rsid w:val="571653E4"/>
    <w:rsid w:val="572A5CF6"/>
    <w:rsid w:val="5736733E"/>
    <w:rsid w:val="57595CF0"/>
    <w:rsid w:val="57685EB0"/>
    <w:rsid w:val="57752026"/>
    <w:rsid w:val="577613F0"/>
    <w:rsid w:val="577D55AB"/>
    <w:rsid w:val="57926484"/>
    <w:rsid w:val="5794198B"/>
    <w:rsid w:val="579C4670"/>
    <w:rsid w:val="57AE0CF2"/>
    <w:rsid w:val="57D32F7F"/>
    <w:rsid w:val="57D77990"/>
    <w:rsid w:val="57DC58CE"/>
    <w:rsid w:val="58027233"/>
    <w:rsid w:val="580B38DC"/>
    <w:rsid w:val="580B3BC7"/>
    <w:rsid w:val="580C4322"/>
    <w:rsid w:val="581E2F3B"/>
    <w:rsid w:val="581E4BAC"/>
    <w:rsid w:val="583B7F6C"/>
    <w:rsid w:val="58554C76"/>
    <w:rsid w:val="587D70AF"/>
    <w:rsid w:val="588467BB"/>
    <w:rsid w:val="58933F28"/>
    <w:rsid w:val="589E560B"/>
    <w:rsid w:val="58A16693"/>
    <w:rsid w:val="58E06E68"/>
    <w:rsid w:val="58F63120"/>
    <w:rsid w:val="59064E00"/>
    <w:rsid w:val="590B6135"/>
    <w:rsid w:val="5916722A"/>
    <w:rsid w:val="591C1045"/>
    <w:rsid w:val="592A64A2"/>
    <w:rsid w:val="592C7272"/>
    <w:rsid w:val="592F2E63"/>
    <w:rsid w:val="592F7AD8"/>
    <w:rsid w:val="593E1052"/>
    <w:rsid w:val="595779C7"/>
    <w:rsid w:val="596760CA"/>
    <w:rsid w:val="5974753B"/>
    <w:rsid w:val="597A459C"/>
    <w:rsid w:val="598625E9"/>
    <w:rsid w:val="59870DFA"/>
    <w:rsid w:val="59886B73"/>
    <w:rsid w:val="598A135A"/>
    <w:rsid w:val="598C08F2"/>
    <w:rsid w:val="598C513D"/>
    <w:rsid w:val="59A064E9"/>
    <w:rsid w:val="59A479C9"/>
    <w:rsid w:val="59B551C1"/>
    <w:rsid w:val="59BE370B"/>
    <w:rsid w:val="59C36E0B"/>
    <w:rsid w:val="5A003480"/>
    <w:rsid w:val="5A0270C3"/>
    <w:rsid w:val="5A0517AB"/>
    <w:rsid w:val="5A0D38B0"/>
    <w:rsid w:val="5A3A5117"/>
    <w:rsid w:val="5A417D7F"/>
    <w:rsid w:val="5A51409D"/>
    <w:rsid w:val="5A6E2964"/>
    <w:rsid w:val="5A7C3D1A"/>
    <w:rsid w:val="5A803794"/>
    <w:rsid w:val="5A844D08"/>
    <w:rsid w:val="5A912C8D"/>
    <w:rsid w:val="5A987AB0"/>
    <w:rsid w:val="5A9B16A1"/>
    <w:rsid w:val="5A9D606A"/>
    <w:rsid w:val="5AA13769"/>
    <w:rsid w:val="5AB0440B"/>
    <w:rsid w:val="5AB30422"/>
    <w:rsid w:val="5AB57F02"/>
    <w:rsid w:val="5AC36881"/>
    <w:rsid w:val="5AD637CE"/>
    <w:rsid w:val="5AD65C96"/>
    <w:rsid w:val="5AD825DC"/>
    <w:rsid w:val="5AD8454F"/>
    <w:rsid w:val="5AEA277F"/>
    <w:rsid w:val="5AEC5923"/>
    <w:rsid w:val="5AEF0E2C"/>
    <w:rsid w:val="5AF45731"/>
    <w:rsid w:val="5AF748BC"/>
    <w:rsid w:val="5AF92116"/>
    <w:rsid w:val="5AFC31A7"/>
    <w:rsid w:val="5B06037D"/>
    <w:rsid w:val="5B0D1A1D"/>
    <w:rsid w:val="5B121641"/>
    <w:rsid w:val="5B2F14E5"/>
    <w:rsid w:val="5B32342D"/>
    <w:rsid w:val="5B430B85"/>
    <w:rsid w:val="5B4F12E7"/>
    <w:rsid w:val="5B79705B"/>
    <w:rsid w:val="5B955C69"/>
    <w:rsid w:val="5BAA3579"/>
    <w:rsid w:val="5BCE645E"/>
    <w:rsid w:val="5BEC34DD"/>
    <w:rsid w:val="5BFD0259"/>
    <w:rsid w:val="5C0139D5"/>
    <w:rsid w:val="5C0616FF"/>
    <w:rsid w:val="5C172C8C"/>
    <w:rsid w:val="5C290CDB"/>
    <w:rsid w:val="5C4040E6"/>
    <w:rsid w:val="5C597E69"/>
    <w:rsid w:val="5C5A0CF0"/>
    <w:rsid w:val="5C5D026C"/>
    <w:rsid w:val="5C6942A8"/>
    <w:rsid w:val="5C6E6C65"/>
    <w:rsid w:val="5C73771F"/>
    <w:rsid w:val="5C743997"/>
    <w:rsid w:val="5CC52426"/>
    <w:rsid w:val="5CD806DC"/>
    <w:rsid w:val="5CEB1C44"/>
    <w:rsid w:val="5CFA1651"/>
    <w:rsid w:val="5CFD64DE"/>
    <w:rsid w:val="5D085E06"/>
    <w:rsid w:val="5D0D5C77"/>
    <w:rsid w:val="5D16604F"/>
    <w:rsid w:val="5D2B594F"/>
    <w:rsid w:val="5D2E5F8C"/>
    <w:rsid w:val="5D35119A"/>
    <w:rsid w:val="5D384619"/>
    <w:rsid w:val="5D3A6754"/>
    <w:rsid w:val="5D4750B8"/>
    <w:rsid w:val="5D986431"/>
    <w:rsid w:val="5DA75E98"/>
    <w:rsid w:val="5DA77D13"/>
    <w:rsid w:val="5DC80147"/>
    <w:rsid w:val="5DC927A4"/>
    <w:rsid w:val="5DDB42BA"/>
    <w:rsid w:val="5DE12DE6"/>
    <w:rsid w:val="5DF2482E"/>
    <w:rsid w:val="5E045992"/>
    <w:rsid w:val="5E102EC2"/>
    <w:rsid w:val="5E21210F"/>
    <w:rsid w:val="5E2271DD"/>
    <w:rsid w:val="5E241A95"/>
    <w:rsid w:val="5E280121"/>
    <w:rsid w:val="5E28139C"/>
    <w:rsid w:val="5E2B6A3E"/>
    <w:rsid w:val="5E55477E"/>
    <w:rsid w:val="5E6D37DE"/>
    <w:rsid w:val="5E7410AE"/>
    <w:rsid w:val="5E874F0F"/>
    <w:rsid w:val="5E95584E"/>
    <w:rsid w:val="5E96192B"/>
    <w:rsid w:val="5EAD0C24"/>
    <w:rsid w:val="5EC12E48"/>
    <w:rsid w:val="5EE239A2"/>
    <w:rsid w:val="5EEA44FB"/>
    <w:rsid w:val="5EEC44E8"/>
    <w:rsid w:val="5EF45AAA"/>
    <w:rsid w:val="5EFD6E9B"/>
    <w:rsid w:val="5F155DF1"/>
    <w:rsid w:val="5F2E1A33"/>
    <w:rsid w:val="5F314354"/>
    <w:rsid w:val="5F365F89"/>
    <w:rsid w:val="5F460772"/>
    <w:rsid w:val="5F4970A2"/>
    <w:rsid w:val="5F8B4400"/>
    <w:rsid w:val="5F9747C3"/>
    <w:rsid w:val="5F9A04BE"/>
    <w:rsid w:val="5FA01D75"/>
    <w:rsid w:val="5FAC3512"/>
    <w:rsid w:val="5FB64F94"/>
    <w:rsid w:val="5FCE2215"/>
    <w:rsid w:val="5FE506AB"/>
    <w:rsid w:val="5FF12929"/>
    <w:rsid w:val="5FF91034"/>
    <w:rsid w:val="60096F4B"/>
    <w:rsid w:val="600B0596"/>
    <w:rsid w:val="600B5E9B"/>
    <w:rsid w:val="60156F38"/>
    <w:rsid w:val="601F2725"/>
    <w:rsid w:val="60266F12"/>
    <w:rsid w:val="603C6203"/>
    <w:rsid w:val="603D3E0F"/>
    <w:rsid w:val="604034DD"/>
    <w:rsid w:val="60405896"/>
    <w:rsid w:val="60475941"/>
    <w:rsid w:val="6048098D"/>
    <w:rsid w:val="604E5DF2"/>
    <w:rsid w:val="6060405E"/>
    <w:rsid w:val="60671D31"/>
    <w:rsid w:val="606B6059"/>
    <w:rsid w:val="60776439"/>
    <w:rsid w:val="609330EC"/>
    <w:rsid w:val="60942EDA"/>
    <w:rsid w:val="609D7F0D"/>
    <w:rsid w:val="60A21745"/>
    <w:rsid w:val="60A60CD2"/>
    <w:rsid w:val="60B3365F"/>
    <w:rsid w:val="60BC6471"/>
    <w:rsid w:val="60CF158B"/>
    <w:rsid w:val="60D57284"/>
    <w:rsid w:val="60DB3E60"/>
    <w:rsid w:val="60DC4C4B"/>
    <w:rsid w:val="60F87BCA"/>
    <w:rsid w:val="610E3779"/>
    <w:rsid w:val="61242EBC"/>
    <w:rsid w:val="613941D5"/>
    <w:rsid w:val="613B33DB"/>
    <w:rsid w:val="61487C67"/>
    <w:rsid w:val="61782B32"/>
    <w:rsid w:val="618E46E0"/>
    <w:rsid w:val="619A37E3"/>
    <w:rsid w:val="619D5EDE"/>
    <w:rsid w:val="61A01578"/>
    <w:rsid w:val="61AD6A51"/>
    <w:rsid w:val="61CA46AB"/>
    <w:rsid w:val="61CF0459"/>
    <w:rsid w:val="61D96228"/>
    <w:rsid w:val="61E52EFE"/>
    <w:rsid w:val="61EB3FA1"/>
    <w:rsid w:val="61ED7015"/>
    <w:rsid w:val="61F044B9"/>
    <w:rsid w:val="61F212FD"/>
    <w:rsid w:val="61FB7B80"/>
    <w:rsid w:val="62042C7C"/>
    <w:rsid w:val="62331DA3"/>
    <w:rsid w:val="62383736"/>
    <w:rsid w:val="623E73A4"/>
    <w:rsid w:val="625C39D9"/>
    <w:rsid w:val="6277655B"/>
    <w:rsid w:val="62787F46"/>
    <w:rsid w:val="627E05D3"/>
    <w:rsid w:val="62916FAE"/>
    <w:rsid w:val="62A84E36"/>
    <w:rsid w:val="62BC0CAB"/>
    <w:rsid w:val="62CD5D68"/>
    <w:rsid w:val="62D401A0"/>
    <w:rsid w:val="62D64215"/>
    <w:rsid w:val="62DD3415"/>
    <w:rsid w:val="62EA0C65"/>
    <w:rsid w:val="62FB0DB0"/>
    <w:rsid w:val="63261B06"/>
    <w:rsid w:val="63300B84"/>
    <w:rsid w:val="6332355E"/>
    <w:rsid w:val="634842E4"/>
    <w:rsid w:val="63795F3E"/>
    <w:rsid w:val="63851305"/>
    <w:rsid w:val="63996C66"/>
    <w:rsid w:val="63AA4C3D"/>
    <w:rsid w:val="63AA5E61"/>
    <w:rsid w:val="63C74CFB"/>
    <w:rsid w:val="63CE79D1"/>
    <w:rsid w:val="63D504CA"/>
    <w:rsid w:val="63E310B2"/>
    <w:rsid w:val="63EE75B8"/>
    <w:rsid w:val="63F42899"/>
    <w:rsid w:val="64164F77"/>
    <w:rsid w:val="64236CD9"/>
    <w:rsid w:val="645C2465"/>
    <w:rsid w:val="648616F9"/>
    <w:rsid w:val="649F3BC8"/>
    <w:rsid w:val="64C042F8"/>
    <w:rsid w:val="64C3101C"/>
    <w:rsid w:val="64E97F30"/>
    <w:rsid w:val="64FE48D3"/>
    <w:rsid w:val="64FF418F"/>
    <w:rsid w:val="650C1DCB"/>
    <w:rsid w:val="65167CB0"/>
    <w:rsid w:val="65213F06"/>
    <w:rsid w:val="65245854"/>
    <w:rsid w:val="65246D4B"/>
    <w:rsid w:val="654520F2"/>
    <w:rsid w:val="65491F16"/>
    <w:rsid w:val="656708C5"/>
    <w:rsid w:val="656861DE"/>
    <w:rsid w:val="656F2DC8"/>
    <w:rsid w:val="656F3564"/>
    <w:rsid w:val="656F7C55"/>
    <w:rsid w:val="657A2D52"/>
    <w:rsid w:val="65841513"/>
    <w:rsid w:val="65A478F9"/>
    <w:rsid w:val="65AD68C9"/>
    <w:rsid w:val="65BB41DA"/>
    <w:rsid w:val="65BD276D"/>
    <w:rsid w:val="65BF09E7"/>
    <w:rsid w:val="65D323B9"/>
    <w:rsid w:val="65E3163C"/>
    <w:rsid w:val="65E95ABC"/>
    <w:rsid w:val="65F10D65"/>
    <w:rsid w:val="66030914"/>
    <w:rsid w:val="660958F3"/>
    <w:rsid w:val="660B5233"/>
    <w:rsid w:val="661E3284"/>
    <w:rsid w:val="66241B27"/>
    <w:rsid w:val="66280C44"/>
    <w:rsid w:val="663F1646"/>
    <w:rsid w:val="664777FD"/>
    <w:rsid w:val="664B3DA9"/>
    <w:rsid w:val="6650309A"/>
    <w:rsid w:val="666E7A87"/>
    <w:rsid w:val="66702947"/>
    <w:rsid w:val="668457F5"/>
    <w:rsid w:val="668B697F"/>
    <w:rsid w:val="66A200B4"/>
    <w:rsid w:val="66A27D78"/>
    <w:rsid w:val="66AE6021"/>
    <w:rsid w:val="66B67346"/>
    <w:rsid w:val="66CB1934"/>
    <w:rsid w:val="66CC777E"/>
    <w:rsid w:val="66D00872"/>
    <w:rsid w:val="66D2291C"/>
    <w:rsid w:val="66D54ED3"/>
    <w:rsid w:val="66D72D89"/>
    <w:rsid w:val="66E24A6D"/>
    <w:rsid w:val="66F72AC5"/>
    <w:rsid w:val="66FE2425"/>
    <w:rsid w:val="670439A6"/>
    <w:rsid w:val="672B403E"/>
    <w:rsid w:val="67351AD9"/>
    <w:rsid w:val="673C4545"/>
    <w:rsid w:val="67415C35"/>
    <w:rsid w:val="677A1481"/>
    <w:rsid w:val="678C4554"/>
    <w:rsid w:val="679D4AAB"/>
    <w:rsid w:val="67D53158"/>
    <w:rsid w:val="67E057D2"/>
    <w:rsid w:val="67F050A0"/>
    <w:rsid w:val="680815C9"/>
    <w:rsid w:val="680E0319"/>
    <w:rsid w:val="683E0591"/>
    <w:rsid w:val="68417F05"/>
    <w:rsid w:val="68633BE0"/>
    <w:rsid w:val="686E210D"/>
    <w:rsid w:val="688004F1"/>
    <w:rsid w:val="68822645"/>
    <w:rsid w:val="68963592"/>
    <w:rsid w:val="689B7233"/>
    <w:rsid w:val="68A91A1B"/>
    <w:rsid w:val="68AD4FC7"/>
    <w:rsid w:val="68B149C2"/>
    <w:rsid w:val="68B96422"/>
    <w:rsid w:val="68BB3AFF"/>
    <w:rsid w:val="68BE55D6"/>
    <w:rsid w:val="68F66728"/>
    <w:rsid w:val="68F978D5"/>
    <w:rsid w:val="68FC26E1"/>
    <w:rsid w:val="690028E3"/>
    <w:rsid w:val="69031597"/>
    <w:rsid w:val="69202F0C"/>
    <w:rsid w:val="69203D74"/>
    <w:rsid w:val="69276C92"/>
    <w:rsid w:val="69357E70"/>
    <w:rsid w:val="693C6102"/>
    <w:rsid w:val="695032C7"/>
    <w:rsid w:val="696300EA"/>
    <w:rsid w:val="697E1776"/>
    <w:rsid w:val="69914FCF"/>
    <w:rsid w:val="69A831E9"/>
    <w:rsid w:val="69C6411F"/>
    <w:rsid w:val="69CB31A5"/>
    <w:rsid w:val="69D342AC"/>
    <w:rsid w:val="69DA192D"/>
    <w:rsid w:val="69F042D5"/>
    <w:rsid w:val="6A3A3F60"/>
    <w:rsid w:val="6A512B3C"/>
    <w:rsid w:val="6A530619"/>
    <w:rsid w:val="6A615865"/>
    <w:rsid w:val="6A7317B9"/>
    <w:rsid w:val="6A893524"/>
    <w:rsid w:val="6A9978B5"/>
    <w:rsid w:val="6AA74484"/>
    <w:rsid w:val="6ABB2B1D"/>
    <w:rsid w:val="6ACD5BCF"/>
    <w:rsid w:val="6AE72B9F"/>
    <w:rsid w:val="6AF8326D"/>
    <w:rsid w:val="6B0B6073"/>
    <w:rsid w:val="6B0C6A22"/>
    <w:rsid w:val="6B0E5E22"/>
    <w:rsid w:val="6B1B79F9"/>
    <w:rsid w:val="6B2404AC"/>
    <w:rsid w:val="6B27138C"/>
    <w:rsid w:val="6B29515B"/>
    <w:rsid w:val="6B2F59BA"/>
    <w:rsid w:val="6B305BD6"/>
    <w:rsid w:val="6B317809"/>
    <w:rsid w:val="6B3A5AE1"/>
    <w:rsid w:val="6B3B2541"/>
    <w:rsid w:val="6B487A8F"/>
    <w:rsid w:val="6B4E1DDE"/>
    <w:rsid w:val="6B5B02B8"/>
    <w:rsid w:val="6B5B6A22"/>
    <w:rsid w:val="6B5E5484"/>
    <w:rsid w:val="6B5F2A9E"/>
    <w:rsid w:val="6B615CB5"/>
    <w:rsid w:val="6B766B5B"/>
    <w:rsid w:val="6B824B2E"/>
    <w:rsid w:val="6BAD6244"/>
    <w:rsid w:val="6BAE414F"/>
    <w:rsid w:val="6BAF1797"/>
    <w:rsid w:val="6BC22FAE"/>
    <w:rsid w:val="6BD14115"/>
    <w:rsid w:val="6BEC0EF4"/>
    <w:rsid w:val="6BEF1AF5"/>
    <w:rsid w:val="6BF65808"/>
    <w:rsid w:val="6C243014"/>
    <w:rsid w:val="6C2E1E0C"/>
    <w:rsid w:val="6C430DE4"/>
    <w:rsid w:val="6C4C5BC5"/>
    <w:rsid w:val="6C4D208D"/>
    <w:rsid w:val="6C6560EC"/>
    <w:rsid w:val="6C740557"/>
    <w:rsid w:val="6C7D10B6"/>
    <w:rsid w:val="6C805EAB"/>
    <w:rsid w:val="6C8822CA"/>
    <w:rsid w:val="6CC136A8"/>
    <w:rsid w:val="6CC2634E"/>
    <w:rsid w:val="6CD61B4A"/>
    <w:rsid w:val="6CF029C1"/>
    <w:rsid w:val="6D17434E"/>
    <w:rsid w:val="6D1D0CE9"/>
    <w:rsid w:val="6D1F2533"/>
    <w:rsid w:val="6D32207C"/>
    <w:rsid w:val="6D421DB2"/>
    <w:rsid w:val="6D4426A2"/>
    <w:rsid w:val="6D4B04F8"/>
    <w:rsid w:val="6D612C26"/>
    <w:rsid w:val="6D672101"/>
    <w:rsid w:val="6D6B10B7"/>
    <w:rsid w:val="6D7B2893"/>
    <w:rsid w:val="6D84793D"/>
    <w:rsid w:val="6D910303"/>
    <w:rsid w:val="6D9563AC"/>
    <w:rsid w:val="6D981DC2"/>
    <w:rsid w:val="6D9F0703"/>
    <w:rsid w:val="6DB870D7"/>
    <w:rsid w:val="6DD83B96"/>
    <w:rsid w:val="6DDD1373"/>
    <w:rsid w:val="6DE26840"/>
    <w:rsid w:val="6DE341BB"/>
    <w:rsid w:val="6DEC0A00"/>
    <w:rsid w:val="6DF95941"/>
    <w:rsid w:val="6E141E58"/>
    <w:rsid w:val="6E2460C3"/>
    <w:rsid w:val="6E2E07B7"/>
    <w:rsid w:val="6E3147A5"/>
    <w:rsid w:val="6E4A3952"/>
    <w:rsid w:val="6E4D166D"/>
    <w:rsid w:val="6E5F6071"/>
    <w:rsid w:val="6E775949"/>
    <w:rsid w:val="6E954D5D"/>
    <w:rsid w:val="6E972AAC"/>
    <w:rsid w:val="6E9C10A4"/>
    <w:rsid w:val="6EA337D7"/>
    <w:rsid w:val="6EB937C1"/>
    <w:rsid w:val="6EC36994"/>
    <w:rsid w:val="6EC9740C"/>
    <w:rsid w:val="6EEA611D"/>
    <w:rsid w:val="6F0748D8"/>
    <w:rsid w:val="6F0F52C5"/>
    <w:rsid w:val="6F1B375C"/>
    <w:rsid w:val="6F317075"/>
    <w:rsid w:val="6F375BCC"/>
    <w:rsid w:val="6F5472D3"/>
    <w:rsid w:val="6F5C5565"/>
    <w:rsid w:val="6F606B3C"/>
    <w:rsid w:val="6F6C5C81"/>
    <w:rsid w:val="6F6E0897"/>
    <w:rsid w:val="6F772A21"/>
    <w:rsid w:val="6F862E86"/>
    <w:rsid w:val="6F887987"/>
    <w:rsid w:val="6FA17D2D"/>
    <w:rsid w:val="6FA331DF"/>
    <w:rsid w:val="6FAD55F5"/>
    <w:rsid w:val="6FC76BFD"/>
    <w:rsid w:val="6FD557C1"/>
    <w:rsid w:val="6FDA76F1"/>
    <w:rsid w:val="6FF11272"/>
    <w:rsid w:val="6FF425B8"/>
    <w:rsid w:val="70053FBC"/>
    <w:rsid w:val="70101A33"/>
    <w:rsid w:val="70233979"/>
    <w:rsid w:val="703C56FF"/>
    <w:rsid w:val="704E4285"/>
    <w:rsid w:val="70570EFD"/>
    <w:rsid w:val="706A5BBB"/>
    <w:rsid w:val="706D40D9"/>
    <w:rsid w:val="70747717"/>
    <w:rsid w:val="708A083C"/>
    <w:rsid w:val="709267F5"/>
    <w:rsid w:val="709C18A1"/>
    <w:rsid w:val="70CB3FEF"/>
    <w:rsid w:val="70D30789"/>
    <w:rsid w:val="70E55AC5"/>
    <w:rsid w:val="70E852FE"/>
    <w:rsid w:val="70F211C2"/>
    <w:rsid w:val="70FC4F42"/>
    <w:rsid w:val="712349F5"/>
    <w:rsid w:val="71371657"/>
    <w:rsid w:val="7137424F"/>
    <w:rsid w:val="713D20A2"/>
    <w:rsid w:val="715B32FA"/>
    <w:rsid w:val="715D1515"/>
    <w:rsid w:val="717330B0"/>
    <w:rsid w:val="718076AA"/>
    <w:rsid w:val="71837858"/>
    <w:rsid w:val="718849B0"/>
    <w:rsid w:val="719F6B6D"/>
    <w:rsid w:val="71B825AB"/>
    <w:rsid w:val="71F04553"/>
    <w:rsid w:val="720465AB"/>
    <w:rsid w:val="720C43C2"/>
    <w:rsid w:val="7226164D"/>
    <w:rsid w:val="72283577"/>
    <w:rsid w:val="72504F87"/>
    <w:rsid w:val="725C50F6"/>
    <w:rsid w:val="726B23DC"/>
    <w:rsid w:val="72763FEC"/>
    <w:rsid w:val="728131D1"/>
    <w:rsid w:val="72931B43"/>
    <w:rsid w:val="72982AF5"/>
    <w:rsid w:val="72A257DC"/>
    <w:rsid w:val="72A60BD5"/>
    <w:rsid w:val="72AB4C7D"/>
    <w:rsid w:val="72AE020D"/>
    <w:rsid w:val="72BB1BDF"/>
    <w:rsid w:val="732639D8"/>
    <w:rsid w:val="732B7ACC"/>
    <w:rsid w:val="733039A6"/>
    <w:rsid w:val="733C6821"/>
    <w:rsid w:val="73530EC4"/>
    <w:rsid w:val="735A3ABA"/>
    <w:rsid w:val="73795CC1"/>
    <w:rsid w:val="73A35C35"/>
    <w:rsid w:val="73BE18BE"/>
    <w:rsid w:val="73C50870"/>
    <w:rsid w:val="73E26519"/>
    <w:rsid w:val="73E73612"/>
    <w:rsid w:val="74003DF1"/>
    <w:rsid w:val="740A2801"/>
    <w:rsid w:val="74267B1B"/>
    <w:rsid w:val="742A2297"/>
    <w:rsid w:val="743716D1"/>
    <w:rsid w:val="74467465"/>
    <w:rsid w:val="744C5001"/>
    <w:rsid w:val="747A3BB3"/>
    <w:rsid w:val="74A6231D"/>
    <w:rsid w:val="74D27754"/>
    <w:rsid w:val="75023600"/>
    <w:rsid w:val="750A0D4B"/>
    <w:rsid w:val="750A4783"/>
    <w:rsid w:val="750B2ACB"/>
    <w:rsid w:val="752865CE"/>
    <w:rsid w:val="752C317E"/>
    <w:rsid w:val="75326084"/>
    <w:rsid w:val="7552266E"/>
    <w:rsid w:val="755D2557"/>
    <w:rsid w:val="756B2E63"/>
    <w:rsid w:val="757379D8"/>
    <w:rsid w:val="75835F7A"/>
    <w:rsid w:val="75896802"/>
    <w:rsid w:val="75A72622"/>
    <w:rsid w:val="75AA0CAF"/>
    <w:rsid w:val="75B92DC1"/>
    <w:rsid w:val="75C14BD4"/>
    <w:rsid w:val="75C96987"/>
    <w:rsid w:val="75DB7B8A"/>
    <w:rsid w:val="75FE2CA7"/>
    <w:rsid w:val="7607455E"/>
    <w:rsid w:val="760A7282"/>
    <w:rsid w:val="76166076"/>
    <w:rsid w:val="761A7921"/>
    <w:rsid w:val="7620639E"/>
    <w:rsid w:val="76236460"/>
    <w:rsid w:val="764E2C36"/>
    <w:rsid w:val="76593EE0"/>
    <w:rsid w:val="76707ABA"/>
    <w:rsid w:val="767170A3"/>
    <w:rsid w:val="767551BE"/>
    <w:rsid w:val="767906D0"/>
    <w:rsid w:val="768672AB"/>
    <w:rsid w:val="768E59F5"/>
    <w:rsid w:val="76C537DD"/>
    <w:rsid w:val="76C905F5"/>
    <w:rsid w:val="76CA54E8"/>
    <w:rsid w:val="76D4287B"/>
    <w:rsid w:val="770131D2"/>
    <w:rsid w:val="77087CEA"/>
    <w:rsid w:val="771A6D53"/>
    <w:rsid w:val="772151A6"/>
    <w:rsid w:val="77232F75"/>
    <w:rsid w:val="772871E3"/>
    <w:rsid w:val="7732010F"/>
    <w:rsid w:val="773A1C0F"/>
    <w:rsid w:val="773C76DF"/>
    <w:rsid w:val="774C5A50"/>
    <w:rsid w:val="77663044"/>
    <w:rsid w:val="776655DD"/>
    <w:rsid w:val="77787E29"/>
    <w:rsid w:val="77857FCF"/>
    <w:rsid w:val="779E7243"/>
    <w:rsid w:val="77DF6CBF"/>
    <w:rsid w:val="780C6736"/>
    <w:rsid w:val="780D04B5"/>
    <w:rsid w:val="782B7E97"/>
    <w:rsid w:val="78324DDC"/>
    <w:rsid w:val="78365C0B"/>
    <w:rsid w:val="783C6B4F"/>
    <w:rsid w:val="78517F77"/>
    <w:rsid w:val="78585FF6"/>
    <w:rsid w:val="7889385C"/>
    <w:rsid w:val="788C44C8"/>
    <w:rsid w:val="78901397"/>
    <w:rsid w:val="78917E5E"/>
    <w:rsid w:val="78A309A6"/>
    <w:rsid w:val="78A83CE4"/>
    <w:rsid w:val="78BA4CBB"/>
    <w:rsid w:val="78C34F84"/>
    <w:rsid w:val="78FA4696"/>
    <w:rsid w:val="791E38C2"/>
    <w:rsid w:val="79453670"/>
    <w:rsid w:val="79467FE0"/>
    <w:rsid w:val="79557C7F"/>
    <w:rsid w:val="79587BEE"/>
    <w:rsid w:val="795B62A7"/>
    <w:rsid w:val="79606AFD"/>
    <w:rsid w:val="796E4639"/>
    <w:rsid w:val="79720D5A"/>
    <w:rsid w:val="797D3F1D"/>
    <w:rsid w:val="79891866"/>
    <w:rsid w:val="798C7EFC"/>
    <w:rsid w:val="79A72729"/>
    <w:rsid w:val="79C35264"/>
    <w:rsid w:val="79CD7267"/>
    <w:rsid w:val="79CE0DA6"/>
    <w:rsid w:val="79D12F49"/>
    <w:rsid w:val="79D23B55"/>
    <w:rsid w:val="79D7248E"/>
    <w:rsid w:val="79D72A78"/>
    <w:rsid w:val="79F87F3F"/>
    <w:rsid w:val="7A062A64"/>
    <w:rsid w:val="7A064452"/>
    <w:rsid w:val="7A0734AA"/>
    <w:rsid w:val="7A0C27C9"/>
    <w:rsid w:val="7A136EC2"/>
    <w:rsid w:val="7A1B0F15"/>
    <w:rsid w:val="7A1B27C1"/>
    <w:rsid w:val="7A2D1625"/>
    <w:rsid w:val="7A33670A"/>
    <w:rsid w:val="7A857B54"/>
    <w:rsid w:val="7A8B1B56"/>
    <w:rsid w:val="7A8D1C68"/>
    <w:rsid w:val="7AB7114A"/>
    <w:rsid w:val="7ACE5BE7"/>
    <w:rsid w:val="7AE609C4"/>
    <w:rsid w:val="7AF878E2"/>
    <w:rsid w:val="7B0B45C6"/>
    <w:rsid w:val="7B210D03"/>
    <w:rsid w:val="7B22603B"/>
    <w:rsid w:val="7B253EA1"/>
    <w:rsid w:val="7B321FD2"/>
    <w:rsid w:val="7B3B0F7B"/>
    <w:rsid w:val="7B5C75C1"/>
    <w:rsid w:val="7B600AEE"/>
    <w:rsid w:val="7B7006EA"/>
    <w:rsid w:val="7B7B1232"/>
    <w:rsid w:val="7B800CB5"/>
    <w:rsid w:val="7B9440DA"/>
    <w:rsid w:val="7B9F6332"/>
    <w:rsid w:val="7BA12B0C"/>
    <w:rsid w:val="7BB250B4"/>
    <w:rsid w:val="7BCF5659"/>
    <w:rsid w:val="7BDF00EB"/>
    <w:rsid w:val="7BEC2E2B"/>
    <w:rsid w:val="7BF9290D"/>
    <w:rsid w:val="7C0852BC"/>
    <w:rsid w:val="7C1217DD"/>
    <w:rsid w:val="7C123E32"/>
    <w:rsid w:val="7C2C6A04"/>
    <w:rsid w:val="7C460C03"/>
    <w:rsid w:val="7C4D1E04"/>
    <w:rsid w:val="7C5D281B"/>
    <w:rsid w:val="7C6065B0"/>
    <w:rsid w:val="7C6344EF"/>
    <w:rsid w:val="7C6F08E7"/>
    <w:rsid w:val="7C792A50"/>
    <w:rsid w:val="7C842749"/>
    <w:rsid w:val="7C9436F8"/>
    <w:rsid w:val="7C9F5EDE"/>
    <w:rsid w:val="7CB0135C"/>
    <w:rsid w:val="7CB01384"/>
    <w:rsid w:val="7CB37F1E"/>
    <w:rsid w:val="7CBD4B88"/>
    <w:rsid w:val="7CC75A75"/>
    <w:rsid w:val="7CCE4C2F"/>
    <w:rsid w:val="7CD3795F"/>
    <w:rsid w:val="7CD43FAB"/>
    <w:rsid w:val="7CD728D1"/>
    <w:rsid w:val="7CDF76A5"/>
    <w:rsid w:val="7CFD5095"/>
    <w:rsid w:val="7D085AA2"/>
    <w:rsid w:val="7D142633"/>
    <w:rsid w:val="7D146C79"/>
    <w:rsid w:val="7D21462E"/>
    <w:rsid w:val="7D370DDB"/>
    <w:rsid w:val="7D3E3576"/>
    <w:rsid w:val="7D4A12AD"/>
    <w:rsid w:val="7D4A33C8"/>
    <w:rsid w:val="7D4E1075"/>
    <w:rsid w:val="7D4E1312"/>
    <w:rsid w:val="7D5C24B2"/>
    <w:rsid w:val="7D5E0EC9"/>
    <w:rsid w:val="7D736617"/>
    <w:rsid w:val="7D8300E2"/>
    <w:rsid w:val="7DE00B95"/>
    <w:rsid w:val="7DE81DA4"/>
    <w:rsid w:val="7DEF26E1"/>
    <w:rsid w:val="7DFC0635"/>
    <w:rsid w:val="7E0077D2"/>
    <w:rsid w:val="7E0C073A"/>
    <w:rsid w:val="7E100845"/>
    <w:rsid w:val="7E1E5FED"/>
    <w:rsid w:val="7E2979F4"/>
    <w:rsid w:val="7E2E7916"/>
    <w:rsid w:val="7E326934"/>
    <w:rsid w:val="7E4058AD"/>
    <w:rsid w:val="7E430882"/>
    <w:rsid w:val="7E4455F7"/>
    <w:rsid w:val="7E517515"/>
    <w:rsid w:val="7E735BA4"/>
    <w:rsid w:val="7E735E4C"/>
    <w:rsid w:val="7E751575"/>
    <w:rsid w:val="7E7E354D"/>
    <w:rsid w:val="7E851658"/>
    <w:rsid w:val="7E8E5D64"/>
    <w:rsid w:val="7E933052"/>
    <w:rsid w:val="7EA96074"/>
    <w:rsid w:val="7EAD35E0"/>
    <w:rsid w:val="7EB66859"/>
    <w:rsid w:val="7ECE3293"/>
    <w:rsid w:val="7EF03DDD"/>
    <w:rsid w:val="7F05296D"/>
    <w:rsid w:val="7F1B79DE"/>
    <w:rsid w:val="7F2510D2"/>
    <w:rsid w:val="7F477527"/>
    <w:rsid w:val="7F7A2D04"/>
    <w:rsid w:val="7F8204DC"/>
    <w:rsid w:val="7FA55101"/>
    <w:rsid w:val="7FDD08FF"/>
    <w:rsid w:val="7FE825C9"/>
    <w:rsid w:val="7FFA0518"/>
    <w:rsid w:val="7FFC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numPr>
        <w:ilvl w:val="3"/>
        <w:numId w:val="1"/>
      </w:numPr>
      <w:wordWrap w:val="0"/>
      <w:spacing w:line="300" w:lineRule="auto"/>
      <w:outlineLvl w:val="3"/>
    </w:pPr>
    <w:rPr>
      <w:rFonts w:ascii="宋体" w:hAnsi="Arial"/>
      <w:bCs/>
      <w:snapToGrid w:val="0"/>
      <w:kern w:val="0"/>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rPr>
      <w:sz w:val="21"/>
    </w:rPr>
  </w:style>
  <w:style w:type="paragraph" w:styleId="7">
    <w:name w:val="Body Text"/>
    <w:basedOn w:val="1"/>
    <w:qFormat/>
    <w:uiPriority w:val="0"/>
    <w:pPr>
      <w:spacing w:after="120"/>
    </w:pPr>
    <w:rPr>
      <w:sz w:val="21"/>
    </w:r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1">
    <w:name w:val="Body Text 2"/>
    <w:basedOn w:val="1"/>
    <w:qFormat/>
    <w:uiPriority w:val="0"/>
    <w:pPr>
      <w:spacing w:before="100"/>
    </w:pPr>
    <w:rPr>
      <w:sz w:val="21"/>
    </w:rPr>
  </w:style>
  <w:style w:type="character" w:styleId="14">
    <w:name w:val="page number"/>
    <w:qFormat/>
    <w:uiPriority w:val="0"/>
  </w:style>
  <w:style w:type="paragraph" w:customStyle="1" w:styleId="1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
    <w:name w:val="Table Paragraph"/>
    <w:basedOn w:val="1"/>
    <w:qFormat/>
    <w:uiPriority w:val="0"/>
    <w:pPr>
      <w:jc w:val="left"/>
    </w:pPr>
    <w:rPr>
      <w:rFonts w:ascii="宋体" w:cs="宋体"/>
      <w:kern w:val="0"/>
      <w:sz w:val="22"/>
      <w:szCs w:val="22"/>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Default Text"/>
    <w:qFormat/>
    <w:uiPriority w:val="0"/>
    <w:pPr>
      <w:widowControl w:val="0"/>
      <w:autoSpaceDE w:val="0"/>
      <w:autoSpaceDN w:val="0"/>
      <w:adjustRightInd w:val="0"/>
    </w:pPr>
    <w:rPr>
      <w:rFonts w:ascii="Calibri" w:hAnsi="Calibri" w:eastAsia="宋体" w:cs="Arial"/>
      <w:color w:val="000000"/>
      <w:kern w:val="2"/>
      <w:sz w:val="24"/>
      <w:szCs w:val="24"/>
      <w:lang w:val="en-US" w:eastAsia="zh-CN" w:bidi="ar-SA"/>
    </w:rPr>
  </w:style>
  <w:style w:type="paragraph" w:customStyle="1" w:styleId="1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947</Words>
  <Characters>1094</Characters>
  <Lines>0</Lines>
  <Paragraphs>0</Paragraphs>
  <TotalTime>0</TotalTime>
  <ScaleCrop>false</ScaleCrop>
  <LinksUpToDate>false</LinksUpToDate>
  <CharactersWithSpaces>2052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2024-10-18T10:58:00Z</dcterms:created>
  <dc:creator>Lance</dc:creator>
  <cp:lastModifiedBy>Administrator</cp:lastModifiedBy>
  <dcterms:modified xsi:type="dcterms:W3CDTF">2025-04-11T08:58:17Z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297567462A43439CA939FAD38FFBC3F0_13</vt:lpwstr>
  </property>
  <property fmtid="{D5CDD505-2E9C-101B-9397-08002B2CF9AE}" pid="4" name="KSOTemplateDocerSaveRecord">
    <vt:lpwstr>eyJoZGlkIjoiYWNhNTE3YjFmZjAxOGQ2Y2ZlNDFmMjMwNGMzYzhiMWUifQ==</vt:lpwstr>
  </property>
</Properties>
</file>