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CE25BD2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2024-02-02T07:04:24Z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325093D0F5904EA794E85F383CA1A28B_13</vt:lpwstr>
  </property>
</Properties>
</file>